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DE386" w14:textId="77777777" w:rsidR="008D3D31" w:rsidRDefault="008D3D31">
      <w:pPr>
        <w:rPr>
          <w:b/>
          <w:noProof/>
          <w:lang w:eastAsia="en-AU"/>
        </w:rPr>
      </w:pPr>
    </w:p>
    <w:p w14:paraId="412E48E5" w14:textId="77777777" w:rsidR="00A26C93" w:rsidRPr="00BE285B" w:rsidRDefault="0048221F">
      <w:pPr>
        <w:rPr>
          <w:b/>
          <w:noProof/>
          <w:lang w:eastAsia="en-AU"/>
        </w:rPr>
      </w:pPr>
      <w:r w:rsidRPr="00BE285B">
        <w:rPr>
          <w:b/>
          <w:noProof/>
          <w:lang w:eastAsia="en-AU"/>
        </w:rPr>
        <w:t>Tools for maintaining programme fidelity</w:t>
      </w:r>
    </w:p>
    <w:p w14:paraId="27AF6264" w14:textId="77777777" w:rsidR="008D3D31" w:rsidRDefault="0048221F">
      <w:pPr>
        <w:rPr>
          <w:noProof/>
          <w:lang w:eastAsia="en-AU"/>
        </w:rPr>
      </w:pPr>
      <w:r>
        <w:rPr>
          <w:noProof/>
          <w:lang w:eastAsia="en-AU"/>
        </w:rPr>
        <w:t xml:space="preserve">Staying faithful to a program’s original design is called program fideltiy. It </w:t>
      </w:r>
      <w:r w:rsidR="008924C7">
        <w:rPr>
          <w:noProof/>
          <w:lang w:eastAsia="en-AU"/>
        </w:rPr>
        <w:t>ensures we adhere to the o</w:t>
      </w:r>
      <w:r>
        <w:rPr>
          <w:noProof/>
          <w:lang w:eastAsia="en-AU"/>
        </w:rPr>
        <w:t>rigin</w:t>
      </w:r>
      <w:r w:rsidR="008924C7">
        <w:rPr>
          <w:noProof/>
          <w:lang w:eastAsia="en-AU"/>
        </w:rPr>
        <w:t>al</w:t>
      </w:r>
      <w:r>
        <w:rPr>
          <w:noProof/>
          <w:lang w:eastAsia="en-AU"/>
        </w:rPr>
        <w:t xml:space="preserve"> objectives, intentions</w:t>
      </w:r>
      <w:r w:rsidR="008924C7">
        <w:rPr>
          <w:noProof/>
          <w:lang w:eastAsia="en-AU"/>
        </w:rPr>
        <w:t>,</w:t>
      </w:r>
      <w:r>
        <w:rPr>
          <w:noProof/>
          <w:lang w:eastAsia="en-AU"/>
        </w:rPr>
        <w:t xml:space="preserve"> the quality of the program, </w:t>
      </w:r>
      <w:r w:rsidR="008D3D31">
        <w:rPr>
          <w:noProof/>
          <w:lang w:eastAsia="en-AU"/>
        </w:rPr>
        <w:t>and accuracy of content.</w:t>
      </w:r>
    </w:p>
    <w:p w14:paraId="0E5E7112" w14:textId="77777777" w:rsidR="0048221F" w:rsidRDefault="0048221F">
      <w:pPr>
        <w:rPr>
          <w:noProof/>
          <w:lang w:eastAsia="en-AU"/>
        </w:rPr>
      </w:pPr>
      <w:r>
        <w:rPr>
          <w:noProof/>
          <w:lang w:eastAsia="en-AU"/>
        </w:rPr>
        <w:t xml:space="preserve">Changes made, intentionally or not, to the original content can happen as the program is implemented. Changes to content session lerngth of delivery style can diminish </w:t>
      </w:r>
      <w:r w:rsidR="008924C7">
        <w:rPr>
          <w:noProof/>
          <w:lang w:eastAsia="en-AU"/>
        </w:rPr>
        <w:t>a programs effect.</w:t>
      </w:r>
    </w:p>
    <w:p w14:paraId="582471BD" w14:textId="77777777" w:rsidR="008924C7" w:rsidRDefault="008924C7">
      <w:pPr>
        <w:rPr>
          <w:noProof/>
          <w:lang w:eastAsia="en-AU"/>
        </w:rPr>
      </w:pPr>
      <w:r>
        <w:rPr>
          <w:noProof/>
          <w:lang w:eastAsia="en-AU"/>
        </w:rPr>
        <w:t>Common variations include</w:t>
      </w:r>
    </w:p>
    <w:p w14:paraId="092C5454" w14:textId="77777777" w:rsidR="008924C7" w:rsidRDefault="008924C7" w:rsidP="008924C7">
      <w:pPr>
        <w:pStyle w:val="ListParagraph"/>
        <w:numPr>
          <w:ilvl w:val="0"/>
          <w:numId w:val="1"/>
        </w:numPr>
        <w:rPr>
          <w:noProof/>
          <w:lang w:eastAsia="en-AU"/>
        </w:rPr>
      </w:pPr>
      <w:r>
        <w:rPr>
          <w:noProof/>
          <w:lang w:eastAsia="en-AU"/>
        </w:rPr>
        <w:t>Reduction of content</w:t>
      </w:r>
    </w:p>
    <w:p w14:paraId="04ABC6E1" w14:textId="77777777" w:rsidR="008924C7" w:rsidRDefault="008924C7" w:rsidP="008924C7">
      <w:pPr>
        <w:pStyle w:val="ListParagraph"/>
        <w:numPr>
          <w:ilvl w:val="0"/>
          <w:numId w:val="1"/>
        </w:numPr>
        <w:rPr>
          <w:noProof/>
          <w:lang w:eastAsia="en-AU"/>
        </w:rPr>
      </w:pPr>
      <w:r>
        <w:rPr>
          <w:noProof/>
          <w:lang w:eastAsia="en-AU"/>
        </w:rPr>
        <w:t>Addition of content</w:t>
      </w:r>
    </w:p>
    <w:p w14:paraId="4CF9473B" w14:textId="77777777" w:rsidR="008924C7" w:rsidRDefault="008924C7" w:rsidP="008924C7">
      <w:pPr>
        <w:pStyle w:val="ListParagraph"/>
        <w:numPr>
          <w:ilvl w:val="0"/>
          <w:numId w:val="1"/>
        </w:numPr>
        <w:rPr>
          <w:noProof/>
          <w:lang w:eastAsia="en-AU"/>
        </w:rPr>
      </w:pPr>
      <w:r>
        <w:rPr>
          <w:noProof/>
          <w:lang w:eastAsia="en-AU"/>
        </w:rPr>
        <w:t xml:space="preserve">Program drift </w:t>
      </w:r>
    </w:p>
    <w:p w14:paraId="122E83B2" w14:textId="77777777" w:rsidR="008924C7" w:rsidRDefault="008924C7" w:rsidP="008924C7">
      <w:pPr>
        <w:rPr>
          <w:noProof/>
          <w:lang w:eastAsia="en-AU"/>
        </w:rPr>
      </w:pPr>
      <w:r>
        <w:rPr>
          <w:noProof/>
          <w:lang w:eastAsia="en-AU"/>
        </w:rPr>
        <w:t>Self assessment and regular contact with program leaders is helpful to avoid drift. The following tools are also of assistance in maintaining fidelity</w:t>
      </w:r>
      <w:r w:rsidR="00AA52DB">
        <w:rPr>
          <w:noProof/>
          <w:lang w:eastAsia="en-AU"/>
        </w:rPr>
        <w:t>:</w:t>
      </w:r>
    </w:p>
    <w:p w14:paraId="1D7EEE4D" w14:textId="77777777" w:rsidR="008924C7" w:rsidRDefault="008924C7" w:rsidP="008924C7">
      <w:pPr>
        <w:rPr>
          <w:noProof/>
          <w:lang w:eastAsia="en-AU"/>
        </w:rPr>
      </w:pPr>
      <w:r w:rsidRPr="00BE285B">
        <w:rPr>
          <w:b/>
          <w:noProof/>
          <w:lang w:eastAsia="en-AU"/>
        </w:rPr>
        <w:t>Attendance:</w:t>
      </w:r>
      <w:r>
        <w:rPr>
          <w:noProof/>
          <w:lang w:eastAsia="en-AU"/>
        </w:rPr>
        <w:t xml:space="preserve"> Monitor </w:t>
      </w:r>
      <w:r w:rsidR="008D3D31">
        <w:rPr>
          <w:noProof/>
          <w:lang w:eastAsia="en-AU"/>
        </w:rPr>
        <w:t xml:space="preserve">participant </w:t>
      </w:r>
      <w:r>
        <w:rPr>
          <w:noProof/>
          <w:lang w:eastAsia="en-AU"/>
        </w:rPr>
        <w:t>attendance weekly. A fall off in attendance may be an indicator that something is going wrong</w:t>
      </w:r>
    </w:p>
    <w:p w14:paraId="2988C103" w14:textId="77777777" w:rsidR="00BE285B" w:rsidRDefault="008924C7" w:rsidP="008924C7">
      <w:pPr>
        <w:rPr>
          <w:noProof/>
          <w:lang w:eastAsia="en-AU"/>
        </w:rPr>
      </w:pPr>
      <w:r w:rsidRPr="00BE285B">
        <w:rPr>
          <w:b/>
          <w:noProof/>
          <w:lang w:eastAsia="en-AU"/>
        </w:rPr>
        <w:t>Review each session against the objectives in the manual:</w:t>
      </w:r>
      <w:r>
        <w:rPr>
          <w:noProof/>
          <w:lang w:eastAsia="en-AU"/>
        </w:rPr>
        <w:t xml:space="preserve"> Take some time after each session to review the manual and reflect.</w:t>
      </w:r>
    </w:p>
    <w:p w14:paraId="7E615D0A" w14:textId="77777777" w:rsidR="008924C7" w:rsidRDefault="008924C7" w:rsidP="00BE285B">
      <w:pPr>
        <w:pStyle w:val="ListParagraph"/>
        <w:numPr>
          <w:ilvl w:val="0"/>
          <w:numId w:val="2"/>
        </w:numPr>
        <w:rPr>
          <w:noProof/>
          <w:lang w:eastAsia="en-AU"/>
        </w:rPr>
      </w:pPr>
      <w:r>
        <w:rPr>
          <w:noProof/>
          <w:lang w:eastAsia="en-AU"/>
        </w:rPr>
        <w:t>Has it achieved its objectives</w:t>
      </w:r>
      <w:r w:rsidR="008D3D31">
        <w:rPr>
          <w:noProof/>
          <w:lang w:eastAsia="en-AU"/>
        </w:rPr>
        <w:t>?</w:t>
      </w:r>
    </w:p>
    <w:p w14:paraId="783B3760" w14:textId="77777777" w:rsidR="008924C7" w:rsidRDefault="008924C7" w:rsidP="00BE285B">
      <w:pPr>
        <w:pStyle w:val="ListParagraph"/>
        <w:numPr>
          <w:ilvl w:val="0"/>
          <w:numId w:val="2"/>
        </w:numPr>
        <w:rPr>
          <w:noProof/>
          <w:lang w:eastAsia="en-AU"/>
        </w:rPr>
      </w:pPr>
      <w:r>
        <w:rPr>
          <w:noProof/>
          <w:lang w:eastAsia="en-AU"/>
        </w:rPr>
        <w:t>What could you do to improve it</w:t>
      </w:r>
      <w:r w:rsidR="008D3D31">
        <w:rPr>
          <w:noProof/>
          <w:lang w:eastAsia="en-AU"/>
        </w:rPr>
        <w:t>?</w:t>
      </w:r>
    </w:p>
    <w:p w14:paraId="12C849B3" w14:textId="77777777" w:rsidR="008924C7" w:rsidRDefault="008924C7" w:rsidP="00BE285B">
      <w:pPr>
        <w:pStyle w:val="ListParagraph"/>
        <w:numPr>
          <w:ilvl w:val="0"/>
          <w:numId w:val="2"/>
        </w:numPr>
        <w:rPr>
          <w:noProof/>
          <w:lang w:eastAsia="en-AU"/>
        </w:rPr>
      </w:pPr>
      <w:r>
        <w:rPr>
          <w:noProof/>
          <w:lang w:eastAsia="en-AU"/>
        </w:rPr>
        <w:t>Has the homework been completed</w:t>
      </w:r>
      <w:r w:rsidR="008D3D31">
        <w:rPr>
          <w:noProof/>
          <w:lang w:eastAsia="en-AU"/>
        </w:rPr>
        <w:t>?</w:t>
      </w:r>
    </w:p>
    <w:p w14:paraId="28C01A31" w14:textId="77777777" w:rsidR="00BE285B" w:rsidRDefault="00BE285B" w:rsidP="00BE285B">
      <w:pPr>
        <w:pStyle w:val="ListParagraph"/>
        <w:numPr>
          <w:ilvl w:val="0"/>
          <w:numId w:val="2"/>
        </w:numPr>
        <w:rPr>
          <w:noProof/>
          <w:lang w:eastAsia="en-AU"/>
        </w:rPr>
      </w:pPr>
      <w:r>
        <w:rPr>
          <w:noProof/>
          <w:lang w:eastAsia="en-AU"/>
        </w:rPr>
        <w:t>Did the part</w:t>
      </w:r>
      <w:r w:rsidR="003D04E8">
        <w:rPr>
          <w:noProof/>
          <w:lang w:eastAsia="en-AU"/>
        </w:rPr>
        <w:t>icipants</w:t>
      </w:r>
      <w:r>
        <w:rPr>
          <w:noProof/>
          <w:lang w:eastAsia="en-AU"/>
        </w:rPr>
        <w:t xml:space="preserve"> demonstrate their learning</w:t>
      </w:r>
      <w:r w:rsidR="008D3D31">
        <w:rPr>
          <w:noProof/>
          <w:lang w:eastAsia="en-AU"/>
        </w:rPr>
        <w:t>?</w:t>
      </w:r>
    </w:p>
    <w:p w14:paraId="6CB98C2F" w14:textId="77777777" w:rsidR="00BE285B" w:rsidRDefault="003D04E8" w:rsidP="00BE285B">
      <w:pPr>
        <w:pStyle w:val="ListParagraph"/>
        <w:numPr>
          <w:ilvl w:val="0"/>
          <w:numId w:val="2"/>
        </w:numPr>
        <w:rPr>
          <w:noProof/>
          <w:lang w:eastAsia="en-AU"/>
        </w:rPr>
      </w:pPr>
      <w:r>
        <w:rPr>
          <w:noProof/>
          <w:lang w:eastAsia="en-AU"/>
        </w:rPr>
        <w:t>Are participants upgrad</w:t>
      </w:r>
      <w:r w:rsidR="00BE285B">
        <w:rPr>
          <w:noProof/>
          <w:lang w:eastAsia="en-AU"/>
        </w:rPr>
        <w:t>ing their activity</w:t>
      </w:r>
      <w:r w:rsidR="008D3D31">
        <w:rPr>
          <w:noProof/>
          <w:lang w:eastAsia="en-AU"/>
        </w:rPr>
        <w:t>?</w:t>
      </w:r>
    </w:p>
    <w:p w14:paraId="2543E4BB" w14:textId="77777777" w:rsidR="008924C7" w:rsidRDefault="00BE285B" w:rsidP="008924C7">
      <w:pPr>
        <w:rPr>
          <w:noProof/>
          <w:lang w:eastAsia="en-AU"/>
        </w:rPr>
      </w:pPr>
      <w:r w:rsidRPr="00BE285B">
        <w:rPr>
          <w:b/>
          <w:noProof/>
          <w:lang w:eastAsia="en-AU"/>
        </w:rPr>
        <w:t xml:space="preserve">Exercise log: </w:t>
      </w:r>
      <w:r w:rsidRPr="00BE285B">
        <w:rPr>
          <w:noProof/>
          <w:lang w:eastAsia="en-AU"/>
        </w:rPr>
        <w:t>review the log for each person</w:t>
      </w:r>
      <w:r>
        <w:rPr>
          <w:noProof/>
          <w:lang w:eastAsia="en-AU"/>
        </w:rPr>
        <w:t xml:space="preserve"> f</w:t>
      </w:r>
      <w:r w:rsidR="008D3D31">
        <w:rPr>
          <w:noProof/>
          <w:lang w:eastAsia="en-AU"/>
        </w:rPr>
        <w:t>or</w:t>
      </w:r>
      <w:r>
        <w:rPr>
          <w:noProof/>
          <w:lang w:eastAsia="en-AU"/>
        </w:rPr>
        <w:t xml:space="preserve"> completion of agreed activties</w:t>
      </w:r>
    </w:p>
    <w:p w14:paraId="38AAA4F0" w14:textId="77777777" w:rsidR="00BE285B" w:rsidRDefault="008D3D31" w:rsidP="008924C7">
      <w:pPr>
        <w:rPr>
          <w:noProof/>
          <w:lang w:eastAsia="en-AU"/>
        </w:rPr>
      </w:pPr>
      <w:r>
        <w:rPr>
          <w:b/>
          <w:noProof/>
          <w:lang w:eastAsia="en-AU"/>
        </w:rPr>
        <w:t>Programme C</w:t>
      </w:r>
      <w:r w:rsidR="00BE285B" w:rsidRPr="00BE285B">
        <w:rPr>
          <w:b/>
          <w:noProof/>
          <w:lang w:eastAsia="en-AU"/>
        </w:rPr>
        <w:t>hecklist:</w:t>
      </w:r>
      <w:r w:rsidR="00BE285B">
        <w:rPr>
          <w:noProof/>
          <w:lang w:eastAsia="en-AU"/>
        </w:rPr>
        <w:t xml:space="preserve"> </w:t>
      </w:r>
      <w:r>
        <w:rPr>
          <w:noProof/>
          <w:lang w:eastAsia="en-AU"/>
        </w:rPr>
        <w:t xml:space="preserve">Use the checklist over the page: </w:t>
      </w:r>
      <w:r w:rsidR="00BE285B">
        <w:rPr>
          <w:noProof/>
          <w:lang w:eastAsia="en-AU"/>
        </w:rPr>
        <w:t xml:space="preserve">Review and seek help </w:t>
      </w:r>
      <w:r>
        <w:rPr>
          <w:noProof/>
          <w:lang w:eastAsia="en-AU"/>
        </w:rPr>
        <w:t xml:space="preserve">from the pain clinic </w:t>
      </w:r>
      <w:r w:rsidR="00BE285B">
        <w:rPr>
          <w:noProof/>
          <w:lang w:eastAsia="en-AU"/>
        </w:rPr>
        <w:t>if the answer is no</w:t>
      </w:r>
      <w:r>
        <w:rPr>
          <w:noProof/>
          <w:lang w:eastAsia="en-AU"/>
        </w:rPr>
        <w:t xml:space="preserve"> to any questions</w:t>
      </w:r>
    </w:p>
    <w:p w14:paraId="05865E36" w14:textId="77777777" w:rsidR="008D3D31" w:rsidRDefault="00BE285B" w:rsidP="008924C7">
      <w:pPr>
        <w:rPr>
          <w:noProof/>
          <w:lang w:eastAsia="en-AU"/>
        </w:rPr>
      </w:pPr>
      <w:r w:rsidRPr="00BE285B">
        <w:rPr>
          <w:b/>
          <w:noProof/>
          <w:lang w:eastAsia="en-AU"/>
        </w:rPr>
        <w:t>Session audit:</w:t>
      </w:r>
      <w:r>
        <w:rPr>
          <w:noProof/>
          <w:lang w:eastAsia="en-AU"/>
        </w:rPr>
        <w:t xml:space="preserve"> Invite a clin</w:t>
      </w:r>
      <w:r w:rsidR="005064F8">
        <w:rPr>
          <w:noProof/>
          <w:lang w:eastAsia="en-AU"/>
        </w:rPr>
        <w:t>iciani</w:t>
      </w:r>
      <w:r>
        <w:rPr>
          <w:noProof/>
          <w:lang w:eastAsia="en-AU"/>
        </w:rPr>
        <w:t>an from the pain clinic to sit in on the session to provide feedback</w:t>
      </w:r>
    </w:p>
    <w:p w14:paraId="0ED8FAFD" w14:textId="77777777" w:rsidR="008D3D31" w:rsidRDefault="008D3D31" w:rsidP="008924C7">
      <w:pPr>
        <w:rPr>
          <w:noProof/>
          <w:lang w:eastAsia="en-AU"/>
        </w:rPr>
      </w:pPr>
      <w:r w:rsidRPr="008D3D31">
        <w:rPr>
          <w:b/>
          <w:noProof/>
          <w:lang w:eastAsia="en-AU"/>
        </w:rPr>
        <w:t>Additional support</w:t>
      </w:r>
      <w:r>
        <w:rPr>
          <w:noProof/>
          <w:lang w:eastAsia="en-AU"/>
        </w:rPr>
        <w:t xml:space="preserve"> can be obtained from the Pain Management Research Institute Sydney</w:t>
      </w:r>
    </w:p>
    <w:p w14:paraId="35216652" w14:textId="77777777" w:rsidR="00AA52DB" w:rsidRPr="00BE285B" w:rsidRDefault="00AA52DB" w:rsidP="008924C7">
      <w:pPr>
        <w:rPr>
          <w:noProof/>
          <w:lang w:eastAsia="en-AU"/>
        </w:rPr>
      </w:pPr>
      <w:r>
        <w:rPr>
          <w:noProof/>
          <w:lang w:eastAsia="en-AU"/>
        </w:rPr>
        <w:t>Review each week and modify delivery accordingly</w:t>
      </w:r>
    </w:p>
    <w:p w14:paraId="5D5F2A49" w14:textId="77777777" w:rsidR="008D3D31" w:rsidRDefault="008D3D31">
      <w:pPr>
        <w:rPr>
          <w:b/>
        </w:rPr>
      </w:pPr>
    </w:p>
    <w:p w14:paraId="26E60BD6" w14:textId="77777777" w:rsidR="008D3D31" w:rsidRDefault="008D3D31">
      <w:pPr>
        <w:rPr>
          <w:b/>
        </w:rPr>
      </w:pPr>
    </w:p>
    <w:p w14:paraId="6260D7FF" w14:textId="77777777" w:rsidR="00AA52DB" w:rsidRDefault="00AA52DB">
      <w:pPr>
        <w:rPr>
          <w:b/>
        </w:rPr>
      </w:pPr>
    </w:p>
    <w:p w14:paraId="384B47E0" w14:textId="77777777" w:rsidR="00AA52DB" w:rsidRDefault="00AA52DB">
      <w:pPr>
        <w:rPr>
          <w:b/>
        </w:rPr>
      </w:pPr>
    </w:p>
    <w:p w14:paraId="3B1127FA" w14:textId="77777777" w:rsidR="008D3D31" w:rsidRDefault="008D3D31">
      <w:pPr>
        <w:rPr>
          <w:b/>
        </w:rPr>
      </w:pPr>
    </w:p>
    <w:p w14:paraId="1C37863A" w14:textId="77777777" w:rsidR="008924C7" w:rsidRDefault="008D3D31">
      <w:pPr>
        <w:rPr>
          <w:b/>
        </w:rPr>
      </w:pPr>
      <w:r>
        <w:rPr>
          <w:b/>
        </w:rPr>
        <w:lastRenderedPageBreak/>
        <w:t xml:space="preserve">Programme </w:t>
      </w:r>
      <w:r w:rsidR="00BE285B" w:rsidRPr="008D3D31">
        <w:rPr>
          <w:b/>
        </w:rPr>
        <w:t>checklist</w:t>
      </w:r>
      <w:r w:rsidR="005064F8">
        <w:rPr>
          <w:b/>
        </w:rPr>
        <w:t xml:space="preserve"> to be completed for each session</w:t>
      </w:r>
      <w:r>
        <w:rPr>
          <w:b/>
        </w:rPr>
        <w:t>:</w:t>
      </w:r>
    </w:p>
    <w:p w14:paraId="192521D6" w14:textId="77777777" w:rsidR="005064F8" w:rsidRDefault="005064F8" w:rsidP="005064F8">
      <w:pPr>
        <w:pStyle w:val="ListParagraph"/>
        <w:rPr>
          <w:b/>
        </w:rPr>
      </w:pPr>
      <w:r>
        <w:rPr>
          <w:b/>
        </w:rPr>
        <w:t>Step 1 Review attendance</w:t>
      </w:r>
    </w:p>
    <w:p w14:paraId="408FBC26" w14:textId="77777777" w:rsidR="005064F8" w:rsidRPr="005064F8" w:rsidRDefault="005064F8" w:rsidP="005064F8">
      <w:pPr>
        <w:pStyle w:val="ListParagraph"/>
        <w:numPr>
          <w:ilvl w:val="0"/>
          <w:numId w:val="4"/>
        </w:numPr>
      </w:pPr>
      <w:r w:rsidRPr="005064F8">
        <w:t xml:space="preserve">Seek feedback from participants at the end </w:t>
      </w:r>
      <w:r>
        <w:t xml:space="preserve">of each </w:t>
      </w:r>
      <w:r w:rsidRPr="005064F8">
        <w:t>session</w:t>
      </w:r>
    </w:p>
    <w:p w14:paraId="6531DA7D" w14:textId="77777777" w:rsidR="005064F8" w:rsidRPr="005064F8" w:rsidRDefault="005064F8" w:rsidP="005064F8">
      <w:pPr>
        <w:pStyle w:val="ListParagraph"/>
        <w:numPr>
          <w:ilvl w:val="0"/>
          <w:numId w:val="4"/>
        </w:numPr>
      </w:pPr>
      <w:r w:rsidRPr="005064F8">
        <w:t>Follow up people who do not attend</w:t>
      </w:r>
    </w:p>
    <w:p w14:paraId="4497E1B3" w14:textId="77777777" w:rsidR="005064F8" w:rsidRDefault="005064F8" w:rsidP="005064F8">
      <w:pPr>
        <w:pStyle w:val="ListParagraph"/>
        <w:ind w:left="1440"/>
        <w:rPr>
          <w:b/>
        </w:rPr>
      </w:pPr>
      <w:r>
        <w:rPr>
          <w:b/>
        </w:rPr>
        <w:t>Action for next time</w:t>
      </w:r>
    </w:p>
    <w:p w14:paraId="11BA6646" w14:textId="77777777" w:rsidR="005064F8" w:rsidRDefault="005064F8" w:rsidP="005064F8">
      <w:pPr>
        <w:pStyle w:val="ListParagraph"/>
        <w:ind w:left="14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6F24187" w14:textId="77777777" w:rsidR="005064F8" w:rsidRDefault="005064F8" w:rsidP="005064F8">
      <w:pPr>
        <w:pStyle w:val="ListParagraph"/>
        <w:rPr>
          <w:b/>
        </w:rPr>
      </w:pPr>
      <w:r>
        <w:rPr>
          <w:b/>
        </w:rPr>
        <w:t>Step 2 Review the programme delivery and content</w:t>
      </w:r>
    </w:p>
    <w:p w14:paraId="06C8B76E" w14:textId="77777777" w:rsidR="005064F8" w:rsidRPr="005064F8" w:rsidRDefault="005064F8" w:rsidP="005064F8">
      <w:pPr>
        <w:pStyle w:val="ListParagraph"/>
        <w:numPr>
          <w:ilvl w:val="0"/>
          <w:numId w:val="5"/>
        </w:numPr>
      </w:pPr>
      <w:r w:rsidRPr="005064F8">
        <w:t>Were all the session components covered?</w:t>
      </w:r>
    </w:p>
    <w:p w14:paraId="5D31B334" w14:textId="77777777" w:rsidR="005064F8" w:rsidRDefault="005064F8" w:rsidP="005064F8">
      <w:pPr>
        <w:pStyle w:val="ListParagraph"/>
        <w:numPr>
          <w:ilvl w:val="0"/>
          <w:numId w:val="5"/>
        </w:numPr>
      </w:pPr>
      <w:r w:rsidRPr="005064F8">
        <w:t>Was anything added</w:t>
      </w:r>
      <w:r w:rsidR="00F8556A">
        <w:t>/modifications made</w:t>
      </w:r>
      <w:r w:rsidRPr="005064F8">
        <w:t>?</w:t>
      </w:r>
    </w:p>
    <w:p w14:paraId="56B4AD3A" w14:textId="77777777" w:rsidR="005064F8" w:rsidRDefault="005064F8" w:rsidP="005064F8">
      <w:pPr>
        <w:pStyle w:val="ListParagraph"/>
        <w:numPr>
          <w:ilvl w:val="0"/>
          <w:numId w:val="5"/>
        </w:numPr>
      </w:pPr>
      <w:r>
        <w:t>What aspects need reinforcement next session?</w:t>
      </w:r>
    </w:p>
    <w:p w14:paraId="6C667404" w14:textId="77777777" w:rsidR="00F8556A" w:rsidRDefault="00F8556A" w:rsidP="005064F8">
      <w:pPr>
        <w:pStyle w:val="ListParagraph"/>
        <w:numPr>
          <w:ilvl w:val="0"/>
          <w:numId w:val="5"/>
        </w:numPr>
      </w:pPr>
      <w:r>
        <w:t>What went well?</w:t>
      </w:r>
    </w:p>
    <w:p w14:paraId="317DB783" w14:textId="77777777" w:rsidR="00F8556A" w:rsidRDefault="00F8556A" w:rsidP="005064F8">
      <w:pPr>
        <w:pStyle w:val="ListParagraph"/>
        <w:numPr>
          <w:ilvl w:val="0"/>
          <w:numId w:val="5"/>
        </w:numPr>
      </w:pPr>
      <w:r>
        <w:t>What did not go so well?</w:t>
      </w:r>
    </w:p>
    <w:p w14:paraId="3EF5F262" w14:textId="77777777" w:rsidR="005064F8" w:rsidRDefault="005064F8" w:rsidP="005064F8">
      <w:pPr>
        <w:pStyle w:val="ListParagraph"/>
        <w:ind w:left="1440"/>
        <w:rPr>
          <w:b/>
        </w:rPr>
      </w:pPr>
      <w:r w:rsidRPr="005064F8">
        <w:rPr>
          <w:b/>
        </w:rPr>
        <w:t>Action for next time</w:t>
      </w:r>
    </w:p>
    <w:p w14:paraId="7C60729D" w14:textId="77777777" w:rsidR="005064F8" w:rsidRPr="005064F8" w:rsidRDefault="005064F8" w:rsidP="005064F8">
      <w:pPr>
        <w:pStyle w:val="ListParagraph"/>
        <w:ind w:left="14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19E926" w14:textId="77777777" w:rsidR="00F8556A" w:rsidRDefault="00F8556A" w:rsidP="00F8556A">
      <w:pPr>
        <w:ind w:left="1440"/>
      </w:pPr>
      <w:r>
        <w:t>Are participants contributing to the discussion?</w:t>
      </w:r>
    </w:p>
    <w:p w14:paraId="4C1210E0" w14:textId="77777777" w:rsidR="007F41FD" w:rsidRDefault="00F8556A" w:rsidP="00F8556A">
      <w:pPr>
        <w:ind w:left="144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1E3272" w14:textId="77777777" w:rsidR="007F41FD" w:rsidRDefault="007F41FD" w:rsidP="00F8556A">
      <w:pPr>
        <w:ind w:left="1440"/>
      </w:pPr>
      <w:r w:rsidRPr="007F41FD">
        <w:rPr>
          <w:b/>
        </w:rPr>
        <w:t>Action for next time</w:t>
      </w: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D822DC8" w14:textId="77777777" w:rsidR="00F8556A" w:rsidRDefault="00F8556A" w:rsidP="00F8556A">
      <w:pPr>
        <w:ind w:left="1440"/>
      </w:pPr>
      <w:r>
        <w:t>Are participants understanding and reflecting in the discussion the key messages?</w:t>
      </w:r>
    </w:p>
    <w:p w14:paraId="662340EC" w14:textId="77777777" w:rsidR="00F8556A" w:rsidRDefault="00F8556A" w:rsidP="00F8556A">
      <w:pPr>
        <w:ind w:left="144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7E93D2" w14:textId="77777777" w:rsidR="00F8556A" w:rsidRDefault="00F8556A" w:rsidP="00F8556A">
      <w:pPr>
        <w:ind w:left="1440"/>
      </w:pPr>
      <w:r>
        <w:t>Are the participants demonstrating skill acquisition or change in behaviour?</w:t>
      </w:r>
    </w:p>
    <w:p w14:paraId="1FF9C352" w14:textId="77777777" w:rsidR="00F8556A" w:rsidRDefault="00F8556A" w:rsidP="00F8556A">
      <w:pPr>
        <w:ind w:left="1440"/>
      </w:pPr>
      <w:r>
        <w:t xml:space="preserve">Problem </w:t>
      </w:r>
      <w:proofErr w:type="gramStart"/>
      <w:r>
        <w:t>solving:…</w:t>
      </w:r>
      <w:proofErr w:type="gramEnd"/>
      <w:r>
        <w:t>……………………………………………………………………………………………………………………</w:t>
      </w:r>
    </w:p>
    <w:p w14:paraId="4BC6E725" w14:textId="77777777" w:rsidR="00F8556A" w:rsidRDefault="00F8556A" w:rsidP="00F8556A">
      <w:pPr>
        <w:ind w:left="1440"/>
      </w:pPr>
      <w:r>
        <w:t xml:space="preserve">Relaxation </w:t>
      </w:r>
      <w:proofErr w:type="gramStart"/>
      <w:r>
        <w:t>techniques:…</w:t>
      </w:r>
      <w:proofErr w:type="gramEnd"/>
      <w:r>
        <w:t>………………………………………………………………………………………………………………</w:t>
      </w:r>
    </w:p>
    <w:p w14:paraId="289E65C9" w14:textId="77777777" w:rsidR="00F8556A" w:rsidRDefault="00F8556A" w:rsidP="00F8556A">
      <w:pPr>
        <w:ind w:left="1440"/>
      </w:pPr>
      <w:r>
        <w:t>Pacing: ………………………………………………………………………………………………………………………………</w:t>
      </w:r>
    </w:p>
    <w:p w14:paraId="5FB3A6B6" w14:textId="77777777" w:rsidR="00F8556A" w:rsidRDefault="00F8556A" w:rsidP="00F8556A">
      <w:pPr>
        <w:ind w:left="1440"/>
      </w:pPr>
      <w:r>
        <w:lastRenderedPageBreak/>
        <w:t xml:space="preserve">Increasing </w:t>
      </w:r>
      <w:proofErr w:type="gramStart"/>
      <w:r>
        <w:t>activity:…</w:t>
      </w:r>
      <w:proofErr w:type="gramEnd"/>
      <w:r>
        <w:t>……………………………………………………………………………………………………………………</w:t>
      </w:r>
    </w:p>
    <w:p w14:paraId="0A0F7407" w14:textId="77777777" w:rsidR="00F8556A" w:rsidRDefault="00F8556A" w:rsidP="00F8556A">
      <w:pPr>
        <w:ind w:left="1440"/>
      </w:pPr>
      <w:r>
        <w:t>Communication skills regarding pain……………………..……………………………………………………………………..</w:t>
      </w:r>
    </w:p>
    <w:p w14:paraId="0DE2F734" w14:textId="77777777" w:rsidR="00F8556A" w:rsidRDefault="00F8556A" w:rsidP="00F8556A">
      <w:pPr>
        <w:ind w:left="1440"/>
      </w:pPr>
      <w:r>
        <w:t xml:space="preserve">Sleep </w:t>
      </w:r>
      <w:proofErr w:type="gramStart"/>
      <w:r>
        <w:t>strategies:…</w:t>
      </w:r>
      <w:proofErr w:type="gramEnd"/>
      <w:r>
        <w:t>………………………………………………………………………………………………………………………..</w:t>
      </w:r>
    </w:p>
    <w:p w14:paraId="57324461" w14:textId="77777777" w:rsidR="00F8556A" w:rsidRDefault="00F8556A" w:rsidP="00F8556A">
      <w:pPr>
        <w:ind w:left="1440"/>
      </w:pPr>
      <w:proofErr w:type="gramStart"/>
      <w:r>
        <w:t>Nutrition:…</w:t>
      </w:r>
      <w:proofErr w:type="gramEnd"/>
      <w:r>
        <w:t>…………………………………………………………………………………………………………………………………..</w:t>
      </w:r>
    </w:p>
    <w:p w14:paraId="3E7629CF" w14:textId="77777777" w:rsidR="005064F8" w:rsidRDefault="005064F8" w:rsidP="00F8556A">
      <w:pPr>
        <w:pStyle w:val="ListParagraph"/>
        <w:ind w:left="1440"/>
        <w:rPr>
          <w:b/>
        </w:rPr>
      </w:pPr>
    </w:p>
    <w:p w14:paraId="562ECB9B" w14:textId="77777777" w:rsidR="00F8556A" w:rsidRDefault="00F8556A" w:rsidP="005064F8">
      <w:pPr>
        <w:pStyle w:val="ListParagraph"/>
        <w:rPr>
          <w:b/>
        </w:rPr>
      </w:pPr>
    </w:p>
    <w:p w14:paraId="5C45D83E" w14:textId="77777777" w:rsidR="00E97A54" w:rsidRDefault="005064F8" w:rsidP="005064F8">
      <w:pPr>
        <w:pStyle w:val="ListParagraph"/>
        <w:rPr>
          <w:b/>
        </w:rPr>
      </w:pPr>
      <w:r w:rsidRPr="005064F8">
        <w:rPr>
          <w:b/>
        </w:rPr>
        <w:t xml:space="preserve">Step 3 </w:t>
      </w:r>
      <w:r>
        <w:rPr>
          <w:b/>
        </w:rPr>
        <w:t>R</w:t>
      </w:r>
      <w:r w:rsidR="008D3D31" w:rsidRPr="005064F8">
        <w:rPr>
          <w:b/>
        </w:rPr>
        <w:t>eview the exercise logs and homework logs?</w:t>
      </w:r>
    </w:p>
    <w:p w14:paraId="7E85A1AE" w14:textId="77777777" w:rsidR="005064F8" w:rsidRPr="005064F8" w:rsidRDefault="005064F8" w:rsidP="005064F8">
      <w:pPr>
        <w:pStyle w:val="ListParagraph"/>
        <w:numPr>
          <w:ilvl w:val="0"/>
          <w:numId w:val="6"/>
        </w:numPr>
      </w:pPr>
      <w:r w:rsidRPr="005064F8">
        <w:t>Were all exercises completed</w:t>
      </w:r>
      <w:r>
        <w:t xml:space="preserve"> daily</w:t>
      </w:r>
      <w:r w:rsidRPr="005064F8">
        <w:t>?</w:t>
      </w:r>
    </w:p>
    <w:p w14:paraId="67988446" w14:textId="77777777" w:rsidR="005064F8" w:rsidRDefault="005064F8" w:rsidP="005064F8">
      <w:pPr>
        <w:pStyle w:val="ListParagraph"/>
        <w:numPr>
          <w:ilvl w:val="0"/>
          <w:numId w:val="6"/>
        </w:numPr>
      </w:pPr>
      <w:r>
        <w:t>Are the activities recorded on the homework sheets</w:t>
      </w:r>
      <w:r w:rsidR="00F8556A">
        <w:t>? What barriers are there to completing the sheets</w:t>
      </w:r>
    </w:p>
    <w:p w14:paraId="61175934" w14:textId="77777777" w:rsidR="005064F8" w:rsidRPr="005064F8" w:rsidRDefault="005064F8" w:rsidP="005064F8">
      <w:pPr>
        <w:pStyle w:val="ListParagraph"/>
        <w:ind w:left="1440"/>
      </w:pPr>
    </w:p>
    <w:p w14:paraId="57C60FAF" w14:textId="77777777" w:rsidR="008D3D31" w:rsidRDefault="00E97A54" w:rsidP="00E97A54">
      <w:pPr>
        <w:ind w:left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5486B6" w14:textId="77777777" w:rsidR="007F41FD" w:rsidRDefault="007F41FD" w:rsidP="007F41FD">
      <w:pPr>
        <w:ind w:left="360"/>
        <w:rPr>
          <w:b/>
        </w:rPr>
      </w:pPr>
      <w:r>
        <w:rPr>
          <w:b/>
        </w:rPr>
        <w:t>A</w:t>
      </w:r>
      <w:r w:rsidRPr="007F41FD">
        <w:rPr>
          <w:b/>
        </w:rPr>
        <w:t xml:space="preserve">ction for next </w:t>
      </w:r>
      <w:r>
        <w:rPr>
          <w:b/>
        </w:rPr>
        <w:t>time</w:t>
      </w:r>
    </w:p>
    <w:p w14:paraId="19C0E1AA" w14:textId="77777777" w:rsidR="007F41FD" w:rsidRDefault="007F41FD" w:rsidP="007F41FD">
      <w:pPr>
        <w:ind w:left="360"/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79DFFAA" w14:textId="70D5CE9F" w:rsidR="007F41FD" w:rsidRDefault="008E01C5" w:rsidP="00E97A54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490DD" wp14:editId="50A07E75">
                <wp:simplePos x="0" y="0"/>
                <wp:positionH relativeFrom="column">
                  <wp:posOffset>2438401</wp:posOffset>
                </wp:positionH>
                <wp:positionV relativeFrom="paragraph">
                  <wp:posOffset>3716655</wp:posOffset>
                </wp:positionV>
                <wp:extent cx="3924300" cy="228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CB9DBD" w14:textId="691B89C4" w:rsidR="008E01C5" w:rsidRPr="00E91F99" w:rsidRDefault="008E01C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91F9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Published Nov 2017.</w:t>
                            </w:r>
                            <w:r w:rsidR="00E91F99" w:rsidRPr="00E91F9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91F99" w:rsidRPr="00E91F9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eastAsia="en-AU"/>
                              </w:rPr>
                              <w:t>ACI/D23/918</w:t>
                            </w:r>
                            <w:r w:rsidRPr="00E91F9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© State of NSW (Agency for Clinical Innovation)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6490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2pt;margin-top:292.65pt;width:30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" fillcolor="white [3201]" stroked="f" strokeweight=".5pt">
                <v:textbox>
                  <w:txbxContent>
                    <w:p w14:paraId="0DCB9DBD" w14:textId="691B89C4" w:rsidR="008E01C5" w:rsidRPr="00E91F99" w:rsidRDefault="008E01C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91F99">
                        <w:rPr>
                          <w:rFonts w:ascii="Arial" w:hAnsi="Arial" w:cs="Arial"/>
                          <w:sz w:val="16"/>
                          <w:szCs w:val="16"/>
                        </w:rPr>
                        <w:t>Published Nov 2017.</w:t>
                      </w:r>
                      <w:r w:rsidR="00E91F99" w:rsidRPr="00E91F9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E91F99" w:rsidRPr="00E91F99"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  <w:lang w:eastAsia="en-AU"/>
                        </w:rPr>
                        <w:t>ACI/D23/918</w:t>
                      </w:r>
                      <w:r w:rsidRPr="00E91F9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© State of NSW (Agency for Clinical Innovation)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41F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2351A" w14:textId="77777777" w:rsidR="00E916F5" w:rsidRDefault="00E916F5" w:rsidP="008D3D31">
      <w:pPr>
        <w:spacing w:after="0" w:line="240" w:lineRule="auto"/>
      </w:pPr>
      <w:r>
        <w:separator/>
      </w:r>
    </w:p>
  </w:endnote>
  <w:endnote w:type="continuationSeparator" w:id="0">
    <w:p w14:paraId="7B9C4B2C" w14:textId="77777777" w:rsidR="00E916F5" w:rsidRDefault="00E916F5" w:rsidP="008D3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698A4" w14:textId="77777777" w:rsidR="00E916F5" w:rsidRDefault="00E916F5" w:rsidP="008D3D31">
      <w:pPr>
        <w:spacing w:after="0" w:line="240" w:lineRule="auto"/>
      </w:pPr>
      <w:r>
        <w:separator/>
      </w:r>
    </w:p>
  </w:footnote>
  <w:footnote w:type="continuationSeparator" w:id="0">
    <w:p w14:paraId="2DEE08C1" w14:textId="77777777" w:rsidR="00E916F5" w:rsidRDefault="00E916F5" w:rsidP="008D3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FC3F1" w14:textId="77777777" w:rsidR="008D3D31" w:rsidRDefault="008D3D3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42A5A0A2" wp14:editId="67103FDD">
          <wp:simplePos x="0" y="0"/>
          <wp:positionH relativeFrom="page">
            <wp:posOffset>771525</wp:posOffset>
          </wp:positionH>
          <wp:positionV relativeFrom="page">
            <wp:posOffset>162560</wp:posOffset>
          </wp:positionV>
          <wp:extent cx="2362835" cy="719455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I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83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725C"/>
    <w:multiLevelType w:val="hybridMultilevel"/>
    <w:tmpl w:val="E7E623CA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1D602893"/>
    <w:multiLevelType w:val="hybridMultilevel"/>
    <w:tmpl w:val="E7984E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E2111"/>
    <w:multiLevelType w:val="hybridMultilevel"/>
    <w:tmpl w:val="7E620C8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BA97A3B"/>
    <w:multiLevelType w:val="hybridMultilevel"/>
    <w:tmpl w:val="E28EFC4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D3066B"/>
    <w:multiLevelType w:val="hybridMultilevel"/>
    <w:tmpl w:val="E1340D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D7365"/>
    <w:multiLevelType w:val="hybridMultilevel"/>
    <w:tmpl w:val="577EF90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18068009">
    <w:abstractNumId w:val="4"/>
  </w:num>
  <w:num w:numId="2" w16cid:durableId="850224804">
    <w:abstractNumId w:val="0"/>
  </w:num>
  <w:num w:numId="3" w16cid:durableId="1002900438">
    <w:abstractNumId w:val="1"/>
  </w:num>
  <w:num w:numId="4" w16cid:durableId="643699465">
    <w:abstractNumId w:val="2"/>
  </w:num>
  <w:num w:numId="5" w16cid:durableId="345443392">
    <w:abstractNumId w:val="5"/>
  </w:num>
  <w:num w:numId="6" w16cid:durableId="8571561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221F"/>
    <w:rsid w:val="001A1380"/>
    <w:rsid w:val="0039660B"/>
    <w:rsid w:val="003D04E8"/>
    <w:rsid w:val="0048221F"/>
    <w:rsid w:val="005064F8"/>
    <w:rsid w:val="007F41FD"/>
    <w:rsid w:val="008924C7"/>
    <w:rsid w:val="008D3D31"/>
    <w:rsid w:val="008E01C5"/>
    <w:rsid w:val="00A26C93"/>
    <w:rsid w:val="00AA52DB"/>
    <w:rsid w:val="00B15847"/>
    <w:rsid w:val="00BE285B"/>
    <w:rsid w:val="00E916F5"/>
    <w:rsid w:val="00E91F99"/>
    <w:rsid w:val="00E97A54"/>
    <w:rsid w:val="00F8556A"/>
    <w:rsid w:val="00FB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2780D"/>
  <w15:docId w15:val="{31CE3805-70B0-42B4-834B-016610D4C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2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24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3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D31"/>
  </w:style>
  <w:style w:type="paragraph" w:styleId="Footer">
    <w:name w:val="footer"/>
    <w:basedOn w:val="Normal"/>
    <w:link w:val="FooterChar"/>
    <w:uiPriority w:val="99"/>
    <w:unhideWhenUsed/>
    <w:rsid w:val="008D3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2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C8A89-D26D-441C-AF08-3CAC13E3B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HSS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NSW Agency for Clinical Innovation</dc:creator>
  <cp:lastModifiedBy>Bronwyn Potter (Agency for Clinical Innovation)</cp:lastModifiedBy>
  <cp:revision>11</cp:revision>
  <dcterms:created xsi:type="dcterms:W3CDTF">2016-11-10T21:41:00Z</dcterms:created>
  <dcterms:modified xsi:type="dcterms:W3CDTF">2023-05-09T23:24:00Z</dcterms:modified>
</cp:coreProperties>
</file>