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387B" w14:textId="77777777" w:rsidR="001E6D2D" w:rsidRPr="00967EDF" w:rsidRDefault="0042179C" w:rsidP="0042179C">
      <w:pPr>
        <w:jc w:val="center"/>
        <w:rPr>
          <w:rFonts w:cs="ArialMT"/>
          <w:b/>
          <w:sz w:val="22"/>
          <w:szCs w:val="22"/>
        </w:rPr>
      </w:pPr>
      <w:r w:rsidRPr="00967EDF">
        <w:rPr>
          <w:rFonts w:cs="ArialMT"/>
          <w:b/>
          <w:sz w:val="22"/>
          <w:szCs w:val="22"/>
        </w:rPr>
        <w:t xml:space="preserve">Consent for Participation in the Pain Management </w:t>
      </w:r>
      <w:r w:rsidRPr="000E0853">
        <w:rPr>
          <w:rFonts w:cs="ArialMT"/>
          <w:b/>
          <w:sz w:val="22"/>
          <w:szCs w:val="22"/>
          <w:lang w:val="en-AU"/>
        </w:rPr>
        <w:t>Program</w:t>
      </w:r>
      <w:r w:rsidR="000E0853" w:rsidRPr="000E0853">
        <w:rPr>
          <w:rFonts w:cs="ArialMT"/>
          <w:b/>
          <w:sz w:val="22"/>
          <w:szCs w:val="22"/>
          <w:lang w:val="en-AU"/>
        </w:rPr>
        <w:t>me</w:t>
      </w:r>
      <w:r w:rsidR="006F2889">
        <w:rPr>
          <w:rFonts w:cs="ArialMT"/>
          <w:b/>
          <w:sz w:val="22"/>
          <w:szCs w:val="22"/>
        </w:rPr>
        <w:t xml:space="preserve"> </w:t>
      </w:r>
    </w:p>
    <w:p w14:paraId="671A7CDB" w14:textId="77777777" w:rsidR="0042179C" w:rsidRDefault="0042179C" w:rsidP="0042179C">
      <w:pPr>
        <w:jc w:val="center"/>
        <w:rPr>
          <w:rFonts w:cs="ArialMT"/>
          <w:szCs w:val="20"/>
        </w:rPr>
      </w:pPr>
    </w:p>
    <w:p w14:paraId="7E34C3E8" w14:textId="77777777" w:rsidR="00DB3AFA" w:rsidRDefault="0042179C" w:rsidP="0042179C">
      <w:pPr>
        <w:rPr>
          <w:rFonts w:cs="ArialMT"/>
          <w:sz w:val="22"/>
          <w:szCs w:val="22"/>
        </w:rPr>
      </w:pPr>
      <w:proofErr w:type="gramStart"/>
      <w:r w:rsidRPr="007570A8">
        <w:rPr>
          <w:rFonts w:cs="ArialMT"/>
          <w:sz w:val="22"/>
          <w:szCs w:val="22"/>
        </w:rPr>
        <w:t>I,_</w:t>
      </w:r>
      <w:proofErr w:type="gramEnd"/>
      <w:r w:rsidRPr="007570A8">
        <w:rPr>
          <w:rFonts w:cs="ArialMT"/>
          <w:sz w:val="22"/>
          <w:szCs w:val="22"/>
        </w:rPr>
        <w:t>_____________</w:t>
      </w:r>
      <w:r>
        <w:rPr>
          <w:rFonts w:cs="ArialMT"/>
          <w:sz w:val="22"/>
          <w:szCs w:val="22"/>
        </w:rPr>
        <w:t>______________</w:t>
      </w:r>
      <w:r w:rsidRPr="007570A8">
        <w:rPr>
          <w:rFonts w:cs="ArialMT"/>
          <w:sz w:val="22"/>
          <w:szCs w:val="22"/>
        </w:rPr>
        <w:t>_</w:t>
      </w:r>
      <w:r w:rsidR="003A1398">
        <w:rPr>
          <w:rFonts w:cs="ArialMT"/>
          <w:sz w:val="22"/>
          <w:szCs w:val="22"/>
        </w:rPr>
        <w:t>__</w:t>
      </w:r>
      <w:r w:rsidRPr="007570A8">
        <w:rPr>
          <w:rFonts w:cs="ArialMT"/>
          <w:sz w:val="22"/>
          <w:szCs w:val="22"/>
        </w:rPr>
        <w:t xml:space="preserve"> </w:t>
      </w:r>
      <w:r w:rsidR="00DB3AFA">
        <w:rPr>
          <w:rFonts w:cs="ArialMT"/>
          <w:sz w:val="22"/>
          <w:szCs w:val="22"/>
        </w:rPr>
        <w:t>of __________________________________</w:t>
      </w:r>
      <w:r w:rsidR="003A1398">
        <w:rPr>
          <w:rFonts w:cs="ArialMT"/>
          <w:sz w:val="22"/>
          <w:szCs w:val="22"/>
        </w:rPr>
        <w:t>_______</w:t>
      </w:r>
      <w:r w:rsidRPr="007570A8">
        <w:rPr>
          <w:rFonts w:cs="ArialMT"/>
          <w:sz w:val="22"/>
          <w:szCs w:val="22"/>
        </w:rPr>
        <w:t xml:space="preserve">consent </w:t>
      </w:r>
    </w:p>
    <w:p w14:paraId="494CA021" w14:textId="77777777" w:rsidR="00DB3AFA" w:rsidRPr="001E6D2D" w:rsidRDefault="00DB3AFA" w:rsidP="00DB3AFA">
      <w:pPr>
        <w:rPr>
          <w:rFonts w:cs="ArialMT"/>
          <w:sz w:val="18"/>
          <w:szCs w:val="22"/>
        </w:rPr>
      </w:pPr>
      <w:r>
        <w:rPr>
          <w:rFonts w:cs="ArialMT"/>
          <w:sz w:val="22"/>
          <w:szCs w:val="22"/>
        </w:rPr>
        <w:t xml:space="preserve">             </w:t>
      </w:r>
      <w:r w:rsidRPr="001E6D2D">
        <w:rPr>
          <w:rFonts w:cs="ArialMT"/>
          <w:sz w:val="18"/>
          <w:szCs w:val="22"/>
        </w:rPr>
        <w:t>(Print name of client)</w:t>
      </w:r>
      <w:r>
        <w:rPr>
          <w:rFonts w:cs="ArialMT"/>
          <w:sz w:val="18"/>
          <w:szCs w:val="22"/>
        </w:rPr>
        <w:t xml:space="preserve">                                                          (Address)</w:t>
      </w:r>
    </w:p>
    <w:p w14:paraId="1BA7EDC7" w14:textId="77777777" w:rsidR="001E6D2D" w:rsidRDefault="003A1398" w:rsidP="0042179C">
      <w:pPr>
        <w:rPr>
          <w:rFonts w:cs="ArialMT"/>
          <w:sz w:val="22"/>
          <w:szCs w:val="22"/>
        </w:rPr>
      </w:pPr>
      <w:r w:rsidRPr="007570A8">
        <w:rPr>
          <w:rFonts w:cs="ArialMT"/>
          <w:sz w:val="22"/>
          <w:szCs w:val="22"/>
        </w:rPr>
        <w:t xml:space="preserve">to </w:t>
      </w:r>
      <w:r w:rsidR="00DB3AFA">
        <w:rPr>
          <w:rFonts w:cs="ArialMT"/>
          <w:sz w:val="22"/>
          <w:szCs w:val="22"/>
        </w:rPr>
        <w:t xml:space="preserve">participate </w:t>
      </w:r>
      <w:r w:rsidR="00886540">
        <w:rPr>
          <w:rFonts w:cs="ArialMT"/>
          <w:sz w:val="22"/>
          <w:szCs w:val="22"/>
        </w:rPr>
        <w:t xml:space="preserve">in the Pain Management </w:t>
      </w:r>
      <w:r w:rsidR="00886540" w:rsidRPr="000E0853">
        <w:rPr>
          <w:rFonts w:cs="ArialMT"/>
          <w:sz w:val="22"/>
          <w:szCs w:val="22"/>
          <w:lang w:val="en-AU"/>
        </w:rPr>
        <w:t>Program</w:t>
      </w:r>
      <w:r w:rsidR="000E0853" w:rsidRPr="000E0853">
        <w:rPr>
          <w:rFonts w:cs="ArialMT"/>
          <w:sz w:val="22"/>
          <w:szCs w:val="22"/>
          <w:lang w:val="en-AU"/>
        </w:rPr>
        <w:t>me</w:t>
      </w:r>
      <w:r w:rsidR="00886540">
        <w:rPr>
          <w:rFonts w:cs="ArialMT"/>
          <w:sz w:val="22"/>
          <w:szCs w:val="22"/>
        </w:rPr>
        <w:t>.</w:t>
      </w:r>
    </w:p>
    <w:p w14:paraId="1459B254" w14:textId="77777777" w:rsidR="00886540" w:rsidRDefault="00886540" w:rsidP="0042179C">
      <w:pPr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 xml:space="preserve"> </w:t>
      </w:r>
      <w:r w:rsidR="001E6D2D">
        <w:rPr>
          <w:rFonts w:cs="ArialMT"/>
          <w:sz w:val="22"/>
          <w:szCs w:val="22"/>
        </w:rPr>
        <w:t xml:space="preserve">         </w:t>
      </w:r>
    </w:p>
    <w:p w14:paraId="501AFB7C" w14:textId="77777777" w:rsidR="00886540" w:rsidRDefault="00886540" w:rsidP="0042179C">
      <w:pPr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And give my consent for and acknowledge the following</w:t>
      </w:r>
      <w:r w:rsidR="00197F68">
        <w:rPr>
          <w:rFonts w:cs="ArialMT"/>
          <w:sz w:val="22"/>
          <w:szCs w:val="22"/>
        </w:rPr>
        <w:t xml:space="preserve"> (please tick each box)</w:t>
      </w:r>
      <w:r>
        <w:rPr>
          <w:rFonts w:cs="ArialMT"/>
          <w:sz w:val="22"/>
          <w:szCs w:val="22"/>
        </w:rPr>
        <w:t>:</w:t>
      </w:r>
    </w:p>
    <w:p w14:paraId="362E9C03" w14:textId="77777777" w:rsidR="00886540" w:rsidRDefault="00886540" w:rsidP="0042179C">
      <w:pPr>
        <w:rPr>
          <w:rFonts w:cs="ArialMT"/>
          <w:sz w:val="22"/>
          <w:szCs w:val="22"/>
        </w:rPr>
      </w:pPr>
    </w:p>
    <w:p w14:paraId="3524025F" w14:textId="77777777" w:rsidR="0042179C" w:rsidRPr="000E3C1F" w:rsidRDefault="00197F68" w:rsidP="000E3C1F">
      <w:pPr>
        <w:pStyle w:val="ListParagraph"/>
        <w:numPr>
          <w:ilvl w:val="0"/>
          <w:numId w:val="11"/>
        </w:numPr>
        <w:rPr>
          <w:rFonts w:cs="ArialMT"/>
          <w:sz w:val="22"/>
          <w:szCs w:val="22"/>
        </w:rPr>
      </w:pPr>
      <w:r w:rsidRPr="000E3C1F">
        <w:rPr>
          <w:rFonts w:cs="ArialMT"/>
          <w:sz w:val="22"/>
          <w:szCs w:val="22"/>
        </w:rPr>
        <w:t>The</w:t>
      </w:r>
      <w:r w:rsidR="0042179C" w:rsidRPr="000E3C1F">
        <w:rPr>
          <w:rFonts w:cs="ArialMT"/>
          <w:sz w:val="22"/>
          <w:szCs w:val="22"/>
        </w:rPr>
        <w:t xml:space="preserve"> collection of my personal</w:t>
      </w:r>
      <w:r w:rsidR="001E6D2D" w:rsidRPr="000E3C1F">
        <w:rPr>
          <w:rFonts w:cs="ArialMT"/>
          <w:sz w:val="22"/>
          <w:szCs w:val="22"/>
        </w:rPr>
        <w:t xml:space="preserve"> (name, address and contact details)</w:t>
      </w:r>
      <w:r w:rsidR="00DB3AFA">
        <w:rPr>
          <w:rFonts w:cs="ArialMT"/>
          <w:sz w:val="22"/>
          <w:szCs w:val="22"/>
        </w:rPr>
        <w:t xml:space="preserve"> information</w:t>
      </w:r>
      <w:r w:rsidR="0042179C" w:rsidRPr="000E3C1F">
        <w:rPr>
          <w:rFonts w:cs="ArialMT"/>
          <w:sz w:val="22"/>
          <w:szCs w:val="22"/>
        </w:rPr>
        <w:t xml:space="preserve"> for the purpose of participation in the Pain </w:t>
      </w:r>
      <w:r w:rsidR="00E76D41" w:rsidRPr="000E3C1F">
        <w:rPr>
          <w:rFonts w:cs="ArialMT"/>
          <w:sz w:val="22"/>
          <w:szCs w:val="22"/>
        </w:rPr>
        <w:t xml:space="preserve">Management </w:t>
      </w:r>
      <w:r w:rsidR="0042179C" w:rsidRPr="000E0853">
        <w:rPr>
          <w:rFonts w:cs="ArialMT"/>
          <w:sz w:val="22"/>
          <w:szCs w:val="22"/>
          <w:lang w:val="en-AU"/>
        </w:rPr>
        <w:t>Program</w:t>
      </w:r>
      <w:r w:rsidR="000E0853" w:rsidRPr="000E0853">
        <w:rPr>
          <w:rFonts w:cs="ArialMT"/>
          <w:sz w:val="22"/>
          <w:szCs w:val="22"/>
          <w:lang w:val="en-AU"/>
        </w:rPr>
        <w:t>me</w:t>
      </w:r>
      <w:r w:rsidR="0042179C" w:rsidRPr="000E3C1F">
        <w:rPr>
          <w:rFonts w:cs="ArialMT"/>
          <w:sz w:val="22"/>
          <w:szCs w:val="22"/>
        </w:rPr>
        <w:t xml:space="preserve">. </w:t>
      </w:r>
    </w:p>
    <w:p w14:paraId="417BC3D7" w14:textId="77777777" w:rsidR="001E6D2D" w:rsidRDefault="001E6D2D" w:rsidP="001E6D2D">
      <w:pPr>
        <w:ind w:firstLine="720"/>
        <w:rPr>
          <w:rFonts w:cs="ArialMT"/>
          <w:sz w:val="22"/>
          <w:szCs w:val="22"/>
        </w:rPr>
      </w:pPr>
    </w:p>
    <w:p w14:paraId="4414D3F7" w14:textId="77777777" w:rsidR="001E6D2D" w:rsidRPr="000E3C1F" w:rsidRDefault="001E6D2D" w:rsidP="000E3C1F">
      <w:pPr>
        <w:pStyle w:val="ListParagraph"/>
        <w:numPr>
          <w:ilvl w:val="0"/>
          <w:numId w:val="11"/>
        </w:numPr>
        <w:rPr>
          <w:sz w:val="22"/>
        </w:rPr>
      </w:pPr>
      <w:r w:rsidRPr="000E3C1F">
        <w:rPr>
          <w:sz w:val="22"/>
        </w:rPr>
        <w:t xml:space="preserve">My medical information will be collected for the purpose of monitoring my progress during the </w:t>
      </w:r>
      <w:r w:rsidRPr="000E0853">
        <w:rPr>
          <w:sz w:val="22"/>
          <w:lang w:val="en-AU"/>
        </w:rPr>
        <w:t>program</w:t>
      </w:r>
      <w:r w:rsidR="000E0853" w:rsidRPr="000E0853">
        <w:rPr>
          <w:sz w:val="22"/>
          <w:lang w:val="en-AU"/>
        </w:rPr>
        <w:t>me</w:t>
      </w:r>
      <w:r w:rsidRPr="000E3C1F">
        <w:rPr>
          <w:sz w:val="22"/>
        </w:rPr>
        <w:t xml:space="preserve">. This may include; </w:t>
      </w:r>
      <w:r w:rsidRPr="000E3C1F">
        <w:rPr>
          <w:rFonts w:cs="ArialMT"/>
          <w:sz w:val="22"/>
          <w:szCs w:val="22"/>
        </w:rPr>
        <w:t xml:space="preserve">details of my pain, abilities to function, physical measurements and other data. </w:t>
      </w:r>
    </w:p>
    <w:p w14:paraId="6E1481CB" w14:textId="77777777" w:rsidR="001E6D2D" w:rsidRDefault="001E6D2D" w:rsidP="001E6D2D">
      <w:pPr>
        <w:ind w:firstLine="720"/>
        <w:rPr>
          <w:sz w:val="22"/>
        </w:rPr>
      </w:pPr>
    </w:p>
    <w:p w14:paraId="23C44B7F" w14:textId="77777777" w:rsidR="001E6D2D" w:rsidRPr="000E3C1F" w:rsidRDefault="001E6D2D" w:rsidP="000E3C1F">
      <w:pPr>
        <w:pStyle w:val="ListParagraph"/>
        <w:numPr>
          <w:ilvl w:val="0"/>
          <w:numId w:val="11"/>
        </w:numPr>
        <w:rPr>
          <w:rFonts w:cs="ArialMT"/>
          <w:sz w:val="22"/>
          <w:szCs w:val="22"/>
        </w:rPr>
      </w:pPr>
      <w:r w:rsidRPr="000E3C1F">
        <w:rPr>
          <w:rFonts w:cs="ArialMT"/>
          <w:sz w:val="22"/>
          <w:szCs w:val="22"/>
        </w:rPr>
        <w:t xml:space="preserve">My medical information will be referred to in correspondence with my nominated health providers, for example my GP. </w:t>
      </w:r>
    </w:p>
    <w:p w14:paraId="3C911FA1" w14:textId="77777777" w:rsidR="001E6D2D" w:rsidRDefault="001E6D2D" w:rsidP="001E6D2D">
      <w:pPr>
        <w:ind w:firstLine="720"/>
        <w:rPr>
          <w:rFonts w:cs="ArialMT"/>
          <w:sz w:val="22"/>
          <w:szCs w:val="22"/>
        </w:rPr>
      </w:pPr>
    </w:p>
    <w:p w14:paraId="26772AD2" w14:textId="77777777" w:rsidR="001E6D2D" w:rsidRPr="000E3C1F" w:rsidRDefault="001E6D2D" w:rsidP="000E3C1F">
      <w:pPr>
        <w:pStyle w:val="ListParagraph"/>
        <w:numPr>
          <w:ilvl w:val="0"/>
          <w:numId w:val="11"/>
        </w:numPr>
        <w:rPr>
          <w:rFonts w:cs="ArialMT"/>
          <w:sz w:val="22"/>
          <w:szCs w:val="22"/>
        </w:rPr>
      </w:pPr>
      <w:r w:rsidRPr="000E3C1F">
        <w:rPr>
          <w:rFonts w:cs="ArialMT"/>
          <w:sz w:val="22"/>
          <w:szCs w:val="22"/>
        </w:rPr>
        <w:t xml:space="preserve">I give permission for my nominated health care providers to forward information pertaining to my participation in the Community Pain </w:t>
      </w:r>
      <w:r w:rsidRPr="000E0853">
        <w:rPr>
          <w:rFonts w:cs="ArialMT"/>
          <w:sz w:val="22"/>
          <w:szCs w:val="22"/>
          <w:lang w:val="en-AU"/>
        </w:rPr>
        <w:t>Program</w:t>
      </w:r>
      <w:r w:rsidR="000E0853" w:rsidRPr="000E0853">
        <w:rPr>
          <w:rFonts w:cs="ArialMT"/>
          <w:sz w:val="22"/>
          <w:szCs w:val="22"/>
          <w:lang w:val="en-AU"/>
        </w:rPr>
        <w:t>me</w:t>
      </w:r>
      <w:r w:rsidRPr="000E3C1F">
        <w:rPr>
          <w:rFonts w:cs="ArialMT"/>
          <w:sz w:val="22"/>
          <w:szCs w:val="22"/>
        </w:rPr>
        <w:t xml:space="preserve"> to the program coordinator, for the purposes of referral and evaluation. </w:t>
      </w:r>
    </w:p>
    <w:p w14:paraId="44B29122" w14:textId="77777777" w:rsidR="00197F68" w:rsidRDefault="00197F68" w:rsidP="001E6D2D">
      <w:pPr>
        <w:ind w:firstLine="720"/>
        <w:rPr>
          <w:rFonts w:cs="ArialMT"/>
          <w:sz w:val="22"/>
          <w:szCs w:val="22"/>
        </w:rPr>
      </w:pPr>
    </w:p>
    <w:p w14:paraId="11768CD6" w14:textId="77777777" w:rsidR="00197F68" w:rsidRPr="000E3C1F" w:rsidRDefault="00197F68" w:rsidP="000E3C1F">
      <w:pPr>
        <w:pStyle w:val="ListParagraph"/>
        <w:numPr>
          <w:ilvl w:val="0"/>
          <w:numId w:val="11"/>
        </w:numPr>
        <w:rPr>
          <w:sz w:val="22"/>
        </w:rPr>
      </w:pPr>
      <w:r w:rsidRPr="000E3C1F">
        <w:rPr>
          <w:sz w:val="22"/>
        </w:rPr>
        <w:t>I understand that any information collected for the purpose of evaluating the Pain Managemen</w:t>
      </w:r>
      <w:r w:rsidR="000E3C1F" w:rsidRPr="000E3C1F">
        <w:rPr>
          <w:sz w:val="22"/>
        </w:rPr>
        <w:t xml:space="preserve">t </w:t>
      </w:r>
      <w:r w:rsidR="000E3C1F" w:rsidRPr="000E0853">
        <w:rPr>
          <w:sz w:val="22"/>
          <w:lang w:val="en-AU"/>
        </w:rPr>
        <w:t>Program</w:t>
      </w:r>
      <w:r w:rsidR="000E0853" w:rsidRPr="000E0853">
        <w:rPr>
          <w:sz w:val="22"/>
          <w:lang w:val="en-AU"/>
        </w:rPr>
        <w:t>me</w:t>
      </w:r>
      <w:r w:rsidR="000E3C1F" w:rsidRPr="000E3C1F">
        <w:rPr>
          <w:sz w:val="22"/>
        </w:rPr>
        <w:t xml:space="preserve"> will be de-identified and my name will not be linked with the information. </w:t>
      </w:r>
    </w:p>
    <w:p w14:paraId="0C05AC29" w14:textId="77777777" w:rsidR="000E3C1F" w:rsidRDefault="000E3C1F" w:rsidP="001E6D2D">
      <w:pPr>
        <w:ind w:firstLine="720"/>
      </w:pPr>
    </w:p>
    <w:p w14:paraId="50AA6022" w14:textId="77777777" w:rsidR="001E6D2D" w:rsidRPr="006F2889" w:rsidRDefault="000E3C1F" w:rsidP="000E3C1F">
      <w:pPr>
        <w:pStyle w:val="ListParagraph"/>
        <w:numPr>
          <w:ilvl w:val="0"/>
          <w:numId w:val="11"/>
        </w:numPr>
      </w:pPr>
      <w:r w:rsidRPr="000E3C1F">
        <w:rPr>
          <w:rFonts w:cs="ArialMT"/>
          <w:sz w:val="22"/>
          <w:szCs w:val="22"/>
        </w:rPr>
        <w:t xml:space="preserve">I understand that at any time during the </w:t>
      </w:r>
      <w:r w:rsidRPr="000E0853">
        <w:rPr>
          <w:rFonts w:cs="ArialMT"/>
          <w:sz w:val="22"/>
          <w:szCs w:val="22"/>
          <w:lang w:val="en-AU"/>
        </w:rPr>
        <w:t>program</w:t>
      </w:r>
      <w:r w:rsidR="000E0853" w:rsidRPr="000E0853">
        <w:rPr>
          <w:rFonts w:cs="ArialMT"/>
          <w:sz w:val="22"/>
          <w:szCs w:val="22"/>
          <w:lang w:val="en-AU"/>
        </w:rPr>
        <w:t>me</w:t>
      </w:r>
      <w:r w:rsidRPr="000E3C1F">
        <w:rPr>
          <w:rFonts w:cs="ArialMT"/>
          <w:sz w:val="22"/>
          <w:szCs w:val="22"/>
        </w:rPr>
        <w:t>, I may withdraw</w:t>
      </w:r>
      <w:r w:rsidR="006F2889">
        <w:rPr>
          <w:rFonts w:cs="ArialMT"/>
          <w:sz w:val="22"/>
          <w:szCs w:val="22"/>
        </w:rPr>
        <w:t xml:space="preserve"> or modify this consent by contacting the service at the number listed on the service information provided to me. </w:t>
      </w:r>
      <w:r w:rsidRPr="000E3C1F">
        <w:rPr>
          <w:rFonts w:cs="ArialMT"/>
          <w:sz w:val="22"/>
          <w:szCs w:val="22"/>
        </w:rPr>
        <w:t xml:space="preserve"> </w:t>
      </w:r>
    </w:p>
    <w:p w14:paraId="3336DDE1" w14:textId="77777777" w:rsidR="006F2889" w:rsidRPr="000E3C1F" w:rsidRDefault="00DB3AFA" w:rsidP="00DB3AFA"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B6772" wp14:editId="4E2C6125">
                <wp:simplePos x="0" y="0"/>
                <wp:positionH relativeFrom="column">
                  <wp:posOffset>299085</wp:posOffset>
                </wp:positionH>
                <wp:positionV relativeFrom="paragraph">
                  <wp:posOffset>114300</wp:posOffset>
                </wp:positionV>
                <wp:extent cx="5758815" cy="914400"/>
                <wp:effectExtent l="0" t="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8C4AB" w14:textId="77777777" w:rsidR="00DB3AFA" w:rsidRPr="00DB3AFA" w:rsidRDefault="00DB3AFA" w:rsidP="00DB3AF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B3AFA">
                              <w:rPr>
                                <w:b/>
                              </w:rPr>
                              <w:t xml:space="preserve">Media Consent </w:t>
                            </w:r>
                          </w:p>
                          <w:p w14:paraId="185DB010" w14:textId="77777777" w:rsidR="00DB3AFA" w:rsidRDefault="00DB3AFA" w:rsidP="00DB3AFA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I </w:t>
                            </w:r>
                            <w:r w:rsidRPr="00DB3AFA">
                              <w:rPr>
                                <w:b/>
                              </w:rPr>
                              <w:t>consent</w:t>
                            </w:r>
                            <w:r>
                              <w:t xml:space="preserve"> to the use of photos/footage/interviews of me to be used for education and evaluation materials to promote this Pain </w:t>
                            </w:r>
                            <w:r w:rsidRPr="000E0853">
                              <w:rPr>
                                <w:lang w:val="en-AU"/>
                              </w:rPr>
                              <w:t>Program</w:t>
                            </w:r>
                            <w:r w:rsidR="000E0853" w:rsidRPr="000E0853">
                              <w:rPr>
                                <w:lang w:val="en-AU"/>
                              </w:rPr>
                              <w:t>me</w:t>
                            </w:r>
                            <w:r>
                              <w:t xml:space="preserve">. </w:t>
                            </w:r>
                          </w:p>
                          <w:p w14:paraId="5D38046B" w14:textId="77777777" w:rsidR="00DB3AFA" w:rsidRDefault="00DB3AFA" w:rsidP="00DB3AFA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I </w:t>
                            </w:r>
                            <w:r w:rsidRPr="00DB3AFA">
                              <w:rPr>
                                <w:b/>
                              </w:rPr>
                              <w:t>do not consent</w:t>
                            </w:r>
                            <w:r>
                              <w:t xml:space="preserve"> to any photos/footage/ or interviews being released.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B6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55pt;margin-top:9pt;width:453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">
                <v:textbox>
                  <w:txbxContent>
                    <w:p w14:paraId="31B8C4AB" w14:textId="77777777" w:rsidR="00DB3AFA" w:rsidRPr="00DB3AFA" w:rsidRDefault="00DB3AFA" w:rsidP="00DB3AFA">
                      <w:pPr>
                        <w:jc w:val="both"/>
                        <w:rPr>
                          <w:b/>
                        </w:rPr>
                      </w:pPr>
                      <w:r w:rsidRPr="00DB3AFA">
                        <w:rPr>
                          <w:b/>
                        </w:rPr>
                        <w:t xml:space="preserve">Media Consent </w:t>
                      </w:r>
                    </w:p>
                    <w:p w14:paraId="185DB010" w14:textId="77777777" w:rsidR="00DB3AFA" w:rsidRDefault="00DB3AFA" w:rsidP="00DB3AFA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I </w:t>
                      </w:r>
                      <w:r w:rsidRPr="00DB3AFA">
                        <w:rPr>
                          <w:b/>
                        </w:rPr>
                        <w:t>consent</w:t>
                      </w:r>
                      <w:r>
                        <w:t xml:space="preserve"> to the use of photos/footage/interviews of me to be used for education and evaluation materials to promote this Pain </w:t>
                      </w:r>
                      <w:r w:rsidRPr="000E0853">
                        <w:rPr>
                          <w:lang w:val="en-AU"/>
                        </w:rPr>
                        <w:t>Program</w:t>
                      </w:r>
                      <w:r w:rsidR="000E0853" w:rsidRPr="000E0853">
                        <w:rPr>
                          <w:lang w:val="en-AU"/>
                        </w:rPr>
                        <w:t>me</w:t>
                      </w:r>
                      <w:r>
                        <w:t xml:space="preserve">. </w:t>
                      </w:r>
                    </w:p>
                    <w:p w14:paraId="5D38046B" w14:textId="77777777" w:rsidR="00DB3AFA" w:rsidRDefault="00DB3AFA" w:rsidP="00DB3AFA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 xml:space="preserve">I </w:t>
                      </w:r>
                      <w:r w:rsidRPr="00DB3AFA">
                        <w:rPr>
                          <w:b/>
                        </w:rPr>
                        <w:t>do not consent</w:t>
                      </w:r>
                      <w:r>
                        <w:t xml:space="preserve"> to any photos/footage/ or interviews being released.</w:t>
                      </w:r>
                    </w:p>
                  </w:txbxContent>
                </v:textbox>
              </v:shape>
            </w:pict>
          </mc:Fallback>
        </mc:AlternateContent>
      </w:r>
    </w:p>
    <w:p w14:paraId="5AEADF4C" w14:textId="77777777" w:rsidR="001E6D2D" w:rsidRDefault="001E6D2D" w:rsidP="001E6D2D">
      <w:pPr>
        <w:ind w:firstLine="720"/>
        <w:rPr>
          <w:sz w:val="22"/>
        </w:rPr>
      </w:pPr>
    </w:p>
    <w:p w14:paraId="7F854949" w14:textId="77777777" w:rsidR="0042179C" w:rsidRDefault="0042179C" w:rsidP="0042179C">
      <w:pPr>
        <w:rPr>
          <w:rFonts w:cs="ArialMT"/>
          <w:szCs w:val="20"/>
        </w:rPr>
      </w:pPr>
    </w:p>
    <w:p w14:paraId="37597E31" w14:textId="77777777" w:rsidR="0042179C" w:rsidRDefault="0042179C" w:rsidP="0042179C">
      <w:pPr>
        <w:rPr>
          <w:rFonts w:cs="ArialMT"/>
          <w:szCs w:val="20"/>
        </w:rPr>
      </w:pPr>
    </w:p>
    <w:p w14:paraId="7F4ADD43" w14:textId="77777777" w:rsidR="0042179C" w:rsidRDefault="0042179C" w:rsidP="0042179C">
      <w:pPr>
        <w:rPr>
          <w:rFonts w:cs="ArialMT"/>
          <w:szCs w:val="20"/>
        </w:rPr>
      </w:pPr>
    </w:p>
    <w:p w14:paraId="76174DC5" w14:textId="77777777" w:rsidR="00DB3AFA" w:rsidRDefault="00DB3AFA" w:rsidP="0042179C">
      <w:pPr>
        <w:rPr>
          <w:rFonts w:cs="ArialMT"/>
          <w:szCs w:val="20"/>
        </w:rPr>
      </w:pPr>
    </w:p>
    <w:p w14:paraId="770F7746" w14:textId="77777777" w:rsidR="00DB3AFA" w:rsidRDefault="00DB3AFA" w:rsidP="0042179C">
      <w:pPr>
        <w:rPr>
          <w:rFonts w:cs="ArialMT"/>
          <w:szCs w:val="20"/>
        </w:rPr>
      </w:pPr>
    </w:p>
    <w:p w14:paraId="275FAA3F" w14:textId="77777777" w:rsidR="00DB3AFA" w:rsidRDefault="00DB3AFA" w:rsidP="0042179C">
      <w:pPr>
        <w:rPr>
          <w:rFonts w:cs="ArialMT"/>
          <w:sz w:val="22"/>
          <w:szCs w:val="22"/>
        </w:rPr>
      </w:pPr>
    </w:p>
    <w:p w14:paraId="1C13096E" w14:textId="77777777" w:rsidR="00DB3AFA" w:rsidRDefault="00DB3AFA" w:rsidP="0042179C">
      <w:pPr>
        <w:rPr>
          <w:rFonts w:cs="ArialMT"/>
          <w:sz w:val="22"/>
          <w:szCs w:val="22"/>
        </w:rPr>
      </w:pPr>
    </w:p>
    <w:p w14:paraId="215D92EF" w14:textId="77777777" w:rsidR="0042179C" w:rsidRPr="007570A8" w:rsidRDefault="0042179C" w:rsidP="0042179C">
      <w:pPr>
        <w:rPr>
          <w:rFonts w:cs="ArialMT"/>
          <w:sz w:val="22"/>
          <w:szCs w:val="22"/>
        </w:rPr>
      </w:pPr>
      <w:r w:rsidRPr="007570A8">
        <w:rPr>
          <w:rFonts w:cs="ArialMT"/>
          <w:sz w:val="22"/>
          <w:szCs w:val="22"/>
        </w:rPr>
        <w:t>Name __________________________________________</w:t>
      </w:r>
    </w:p>
    <w:p w14:paraId="1DDAA9BA" w14:textId="77777777" w:rsidR="0042179C" w:rsidRDefault="0042179C" w:rsidP="0042179C">
      <w:pPr>
        <w:rPr>
          <w:rFonts w:cs="ArialMT"/>
          <w:sz w:val="22"/>
          <w:szCs w:val="22"/>
        </w:rPr>
      </w:pPr>
    </w:p>
    <w:p w14:paraId="68AE024F" w14:textId="77777777" w:rsidR="00DB3AFA" w:rsidRPr="007570A8" w:rsidRDefault="00DB3AFA" w:rsidP="0042179C">
      <w:pPr>
        <w:rPr>
          <w:rFonts w:cs="ArialMT"/>
          <w:sz w:val="22"/>
          <w:szCs w:val="22"/>
        </w:rPr>
      </w:pPr>
    </w:p>
    <w:p w14:paraId="769B8450" w14:textId="77777777" w:rsidR="0042179C" w:rsidRPr="007570A8" w:rsidRDefault="0042179C" w:rsidP="0042179C">
      <w:pPr>
        <w:rPr>
          <w:rFonts w:cs="ArialMT"/>
          <w:sz w:val="22"/>
          <w:szCs w:val="22"/>
        </w:rPr>
      </w:pPr>
      <w:r w:rsidRPr="007570A8">
        <w:rPr>
          <w:rFonts w:cs="ArialMT"/>
          <w:sz w:val="22"/>
          <w:szCs w:val="22"/>
        </w:rPr>
        <w:t>Signature _______________________________________</w:t>
      </w:r>
      <w:r w:rsidRPr="007570A8">
        <w:rPr>
          <w:rFonts w:cs="ArialMT"/>
          <w:sz w:val="22"/>
          <w:szCs w:val="22"/>
        </w:rPr>
        <w:tab/>
      </w:r>
      <w:proofErr w:type="gramStart"/>
      <w:r w:rsidRPr="007570A8">
        <w:rPr>
          <w:rFonts w:cs="ArialMT"/>
          <w:sz w:val="22"/>
          <w:szCs w:val="22"/>
        </w:rPr>
        <w:t>Date:_</w:t>
      </w:r>
      <w:proofErr w:type="gramEnd"/>
      <w:r w:rsidRPr="007570A8">
        <w:rPr>
          <w:rFonts w:cs="ArialMT"/>
          <w:sz w:val="22"/>
          <w:szCs w:val="22"/>
        </w:rPr>
        <w:t>________________________</w:t>
      </w:r>
    </w:p>
    <w:p w14:paraId="472FD551" w14:textId="77777777" w:rsidR="0042179C" w:rsidRDefault="0042179C" w:rsidP="00C76322">
      <w:pPr>
        <w:rPr>
          <w:rFonts w:cs="ArialMT"/>
          <w:sz w:val="22"/>
          <w:szCs w:val="22"/>
        </w:rPr>
      </w:pPr>
    </w:p>
    <w:p w14:paraId="11175FC4" w14:textId="77777777" w:rsidR="00DB3AFA" w:rsidRDefault="00DB3AFA" w:rsidP="00C76322">
      <w:pPr>
        <w:rPr>
          <w:rFonts w:cs="ArialMT"/>
          <w:szCs w:val="22"/>
        </w:rPr>
      </w:pPr>
    </w:p>
    <w:p w14:paraId="48C1A5CA" w14:textId="77777777" w:rsidR="00DB3AFA" w:rsidRDefault="00DB3AFA" w:rsidP="00C76322">
      <w:pPr>
        <w:rPr>
          <w:rFonts w:cs="ArialMT"/>
          <w:szCs w:val="22"/>
        </w:rPr>
      </w:pPr>
    </w:p>
    <w:p w14:paraId="48020A14" w14:textId="77777777" w:rsidR="002178B3" w:rsidRPr="00DB3AFA" w:rsidRDefault="00DB3AFA" w:rsidP="00C76322">
      <w:pPr>
        <w:rPr>
          <w:rFonts w:cs="ArialMT"/>
          <w:szCs w:val="22"/>
        </w:rPr>
      </w:pPr>
      <w:r w:rsidRPr="00DB3AFA">
        <w:rPr>
          <w:rFonts w:cs="ArialMT"/>
          <w:szCs w:val="22"/>
        </w:rPr>
        <w:t>I</w:t>
      </w:r>
      <w:r w:rsidR="002178B3" w:rsidRPr="00DB3AFA">
        <w:rPr>
          <w:rFonts w:cs="ArialMT"/>
          <w:szCs w:val="22"/>
        </w:rPr>
        <w:t xml:space="preserve"> have explained the request for consent to the above named participant and have answered their questions.</w:t>
      </w:r>
    </w:p>
    <w:p w14:paraId="114976FD" w14:textId="77777777" w:rsidR="0042179C" w:rsidRPr="00DB3AFA" w:rsidRDefault="0042179C" w:rsidP="00C76322">
      <w:pPr>
        <w:rPr>
          <w:rFonts w:cs="ArialMT"/>
          <w:szCs w:val="22"/>
        </w:rPr>
      </w:pPr>
    </w:p>
    <w:p w14:paraId="4A667398" w14:textId="77777777" w:rsidR="002178B3" w:rsidRPr="00DB3AFA" w:rsidRDefault="002178B3" w:rsidP="002178B3">
      <w:pPr>
        <w:rPr>
          <w:rFonts w:cs="ArialMT"/>
          <w:szCs w:val="22"/>
        </w:rPr>
      </w:pPr>
      <w:r w:rsidRPr="00DB3AFA">
        <w:rPr>
          <w:rFonts w:cs="ArialMT"/>
          <w:szCs w:val="22"/>
        </w:rPr>
        <w:t>Name __________</w:t>
      </w:r>
      <w:r w:rsidR="0042179C" w:rsidRPr="00DB3AFA">
        <w:rPr>
          <w:rFonts w:cs="ArialMT"/>
          <w:szCs w:val="22"/>
        </w:rPr>
        <w:t>_____________________________</w:t>
      </w:r>
      <w:r w:rsidRPr="00DB3AFA">
        <w:rPr>
          <w:rFonts w:cs="ArialMT"/>
          <w:szCs w:val="22"/>
        </w:rPr>
        <w:tab/>
        <w:t>Des</w:t>
      </w:r>
      <w:r w:rsidR="0042179C" w:rsidRPr="00DB3AFA">
        <w:rPr>
          <w:rFonts w:cs="ArialMT"/>
          <w:szCs w:val="22"/>
        </w:rPr>
        <w:t>ignation_____________________</w:t>
      </w:r>
      <w:r w:rsidRPr="00DB3AFA">
        <w:rPr>
          <w:rFonts w:cs="ArialMT"/>
          <w:szCs w:val="22"/>
        </w:rPr>
        <w:t>___</w:t>
      </w:r>
    </w:p>
    <w:p w14:paraId="576D6416" w14:textId="77777777" w:rsidR="002178B3" w:rsidRPr="00DB3AFA" w:rsidRDefault="002178B3" w:rsidP="002178B3">
      <w:pPr>
        <w:rPr>
          <w:rFonts w:cs="ArialMT"/>
          <w:szCs w:val="22"/>
        </w:rPr>
      </w:pPr>
    </w:p>
    <w:p w14:paraId="1AA57FFA" w14:textId="7B958063" w:rsidR="009D302D" w:rsidRPr="00DB3AFA" w:rsidRDefault="0007350E" w:rsidP="00C76322">
      <w:pPr>
        <w:rPr>
          <w:rFonts w:cs="ArialMT"/>
          <w:szCs w:val="22"/>
        </w:rPr>
      </w:pPr>
      <w:r>
        <w:rPr>
          <w:rFonts w:cs="ArialM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B3F2A" wp14:editId="144F2E0C">
                <wp:simplePos x="0" y="0"/>
                <wp:positionH relativeFrom="column">
                  <wp:posOffset>2356485</wp:posOffset>
                </wp:positionH>
                <wp:positionV relativeFrom="paragraph">
                  <wp:posOffset>895984</wp:posOffset>
                </wp:positionV>
                <wp:extent cx="3905250" cy="219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845457" w14:textId="24B33E89" w:rsidR="0007350E" w:rsidRPr="00EE329C" w:rsidRDefault="0007350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E329C">
                              <w:rPr>
                                <w:rFonts w:cs="Arial"/>
                                <w:sz w:val="16"/>
                                <w:szCs w:val="16"/>
                              </w:rPr>
                              <w:t>Published Oct 2017.</w:t>
                            </w:r>
                            <w:r w:rsidR="00EE329C" w:rsidRPr="00EE329C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329C" w:rsidRPr="00EE329C">
                              <w:rPr>
                                <w:rFonts w:eastAsia="Times New Roman" w:cs="Arial"/>
                                <w:color w:val="000000"/>
                                <w:sz w:val="16"/>
                                <w:szCs w:val="16"/>
                                <w:lang w:val="en-AU" w:eastAsia="en-AU"/>
                              </w:rPr>
                              <w:t>ACI/D23/889</w:t>
                            </w:r>
                            <w:r w:rsidRPr="00EE329C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3F2A" id="Text Box 3" o:spid="_x0000_s1027" type="#_x0000_t202" style="position:absolute;margin-left:185.55pt;margin-top:70.55pt;width:307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" fillcolor="white [3201]" stroked="f" strokeweight=".5pt">
                <v:textbox>
                  <w:txbxContent>
                    <w:p w14:paraId="3D845457" w14:textId="24B33E89" w:rsidR="0007350E" w:rsidRPr="00EE329C" w:rsidRDefault="0007350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E329C">
                        <w:rPr>
                          <w:rFonts w:cs="Arial"/>
                          <w:sz w:val="16"/>
                          <w:szCs w:val="16"/>
                        </w:rPr>
                        <w:t>Published Oct 2017.</w:t>
                      </w:r>
                      <w:r w:rsidR="00EE329C" w:rsidRPr="00EE329C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EE329C" w:rsidRPr="00EE329C">
                        <w:rPr>
                          <w:rFonts w:eastAsia="Times New Roman" w:cs="Arial"/>
                          <w:color w:val="000000"/>
                          <w:sz w:val="16"/>
                          <w:szCs w:val="16"/>
                          <w:lang w:val="en-AU" w:eastAsia="en-AU"/>
                        </w:rPr>
                        <w:t>ACI/D23/889</w:t>
                      </w:r>
                      <w:r w:rsidRPr="00EE329C">
                        <w:rPr>
                          <w:rFonts w:cs="Arial"/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2178B3" w:rsidRPr="00DB3AFA">
        <w:rPr>
          <w:rFonts w:cs="ArialMT"/>
          <w:szCs w:val="22"/>
        </w:rPr>
        <w:t>Signature ______</w:t>
      </w:r>
      <w:r w:rsidR="0042179C" w:rsidRPr="00DB3AFA">
        <w:rPr>
          <w:rFonts w:cs="ArialMT"/>
          <w:szCs w:val="22"/>
        </w:rPr>
        <w:t>______________________________</w:t>
      </w:r>
      <w:r w:rsidR="0042179C" w:rsidRPr="00DB3AFA">
        <w:rPr>
          <w:rFonts w:cs="ArialMT"/>
          <w:szCs w:val="22"/>
        </w:rPr>
        <w:tab/>
      </w:r>
      <w:proofErr w:type="gramStart"/>
      <w:r w:rsidR="002178B3" w:rsidRPr="00DB3AFA">
        <w:rPr>
          <w:rFonts w:cs="ArialMT"/>
          <w:szCs w:val="22"/>
        </w:rPr>
        <w:t>Date:_</w:t>
      </w:r>
      <w:proofErr w:type="gramEnd"/>
      <w:r w:rsidR="002178B3" w:rsidRPr="00DB3AFA">
        <w:rPr>
          <w:rFonts w:cs="ArialMT"/>
          <w:szCs w:val="22"/>
        </w:rPr>
        <w:t>_______________</w:t>
      </w:r>
      <w:r w:rsidR="0042179C" w:rsidRPr="00DB3AFA">
        <w:rPr>
          <w:rFonts w:cs="ArialMT"/>
          <w:szCs w:val="22"/>
        </w:rPr>
        <w:t>___</w:t>
      </w:r>
      <w:r w:rsidR="002178B3" w:rsidRPr="00DB3AFA">
        <w:rPr>
          <w:rFonts w:cs="ArialMT"/>
          <w:szCs w:val="22"/>
        </w:rPr>
        <w:t>_________</w:t>
      </w:r>
    </w:p>
    <w:sectPr w:rsidR="009D302D" w:rsidRPr="00DB3AFA" w:rsidSect="00C76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680" w:bottom="680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20C3" w14:textId="77777777" w:rsidR="004F7768" w:rsidRDefault="004F7768">
      <w:r>
        <w:separator/>
      </w:r>
    </w:p>
  </w:endnote>
  <w:endnote w:type="continuationSeparator" w:id="0">
    <w:p w14:paraId="3379984F" w14:textId="77777777" w:rsidR="004F7768" w:rsidRDefault="004F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09A1" w14:textId="77777777" w:rsidR="009329D4" w:rsidRDefault="00932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A330" w14:textId="77777777" w:rsidR="00693CEA" w:rsidRPr="00521CD0" w:rsidRDefault="00693CEA" w:rsidP="00DB696F">
    <w:pPr>
      <w:pStyle w:val="footerweb"/>
      <w:jc w:val="both"/>
      <w:rPr>
        <w:rFonts w:ascii="Arial Rounded MT Bold" w:hAnsi="Arial Rounded MT Bold"/>
      </w:rPr>
    </w:pPr>
    <w:r w:rsidRPr="00521CD0">
      <w:rPr>
        <w:rFonts w:ascii="Arial Rounded MT Bold" w:hAnsi="Arial Rounded MT Bold"/>
      </w:rPr>
      <w:t>www.</w:t>
    </w:r>
    <w:r>
      <w:rPr>
        <w:rFonts w:ascii="Arial Rounded MT Bold" w:hAnsi="Arial Rounded MT Bold"/>
      </w:rPr>
      <w:t>ccnswml.com.au</w:t>
    </w:r>
    <w:r w:rsidRPr="00521CD0">
      <w:rPr>
        <w:rFonts w:ascii="Arial Rounded MT Bold" w:hAnsi="Arial Rounded MT Bold"/>
      </w:rPr>
      <w:t xml:space="preserve">  </w:t>
    </w:r>
  </w:p>
  <w:p w14:paraId="53812F3E" w14:textId="77777777" w:rsidR="00693CEA" w:rsidRDefault="00693CEA" w:rsidP="0034179C">
    <w:pPr>
      <w:pStyle w:val="Footer"/>
      <w:rPr>
        <w:rFonts w:ascii="Arial" w:hAnsi="Arial"/>
      </w:rPr>
    </w:pPr>
    <w:r>
      <w:rPr>
        <w:rFonts w:ascii="Arial" w:hAnsi="Arial"/>
      </w:rPr>
      <w:t xml:space="preserve">Suite 4 </w:t>
    </w:r>
    <w:proofErr w:type="spellStart"/>
    <w:r>
      <w:rPr>
        <w:rFonts w:ascii="Arial" w:hAnsi="Arial"/>
      </w:rPr>
      <w:t>Erina</w:t>
    </w:r>
    <w:proofErr w:type="spellEnd"/>
    <w:r>
      <w:rPr>
        <w:rFonts w:ascii="Arial" w:hAnsi="Arial"/>
      </w:rPr>
      <w:t xml:space="preserve"> Plaza</w:t>
    </w:r>
  </w:p>
  <w:p w14:paraId="1DFE5051" w14:textId="77777777" w:rsidR="00693CEA" w:rsidRDefault="00693CEA" w:rsidP="0034179C">
    <w:pPr>
      <w:pStyle w:val="Footer"/>
      <w:rPr>
        <w:rFonts w:ascii="Arial" w:hAnsi="Arial"/>
      </w:rPr>
    </w:pPr>
    <w:r>
      <w:rPr>
        <w:rFonts w:ascii="Arial" w:hAnsi="Arial"/>
      </w:rPr>
      <w:t>210 The Entrance Road</w:t>
    </w:r>
  </w:p>
  <w:p w14:paraId="405BF164" w14:textId="77777777" w:rsidR="00693CEA" w:rsidRPr="00521CD0" w:rsidRDefault="00693CEA" w:rsidP="0034179C">
    <w:pPr>
      <w:pStyle w:val="Footer"/>
      <w:rPr>
        <w:rFonts w:ascii="Arial" w:hAnsi="Arial"/>
      </w:rPr>
    </w:pPr>
    <w:proofErr w:type="gramStart"/>
    <w:r>
      <w:rPr>
        <w:rFonts w:ascii="Arial" w:hAnsi="Arial"/>
      </w:rPr>
      <w:t>ERINA  NSW</w:t>
    </w:r>
    <w:proofErr w:type="gramEnd"/>
    <w:r>
      <w:rPr>
        <w:rFonts w:ascii="Arial" w:hAnsi="Arial"/>
      </w:rPr>
      <w:t xml:space="preserve">  2250</w:t>
    </w:r>
  </w:p>
  <w:p w14:paraId="22486B7C" w14:textId="77777777" w:rsidR="00693CEA" w:rsidRPr="00521CD0" w:rsidRDefault="006F7C13" w:rsidP="00DB696F">
    <w:pPr>
      <w:ind w:left="6010"/>
      <w:rPr>
        <w:rFonts w:cs="ArialMT"/>
        <w:spacing w:val="-1"/>
        <w:sz w:val="15"/>
        <w:szCs w:val="15"/>
      </w:rPr>
    </w:pPr>
    <w:r w:rsidRPr="00521CD0">
      <w:rPr>
        <w:rFonts w:cs="ArialNarrow-Bold"/>
        <w:b/>
        <w:bCs/>
        <w:spacing w:val="-1"/>
        <w:sz w:val="15"/>
        <w:szCs w:val="15"/>
      </w:rPr>
      <w:t>T</w:t>
    </w:r>
    <w:r w:rsidR="00693CEA" w:rsidRPr="00521CD0">
      <w:rPr>
        <w:rFonts w:cs="ArialMT"/>
        <w:spacing w:val="-1"/>
        <w:sz w:val="15"/>
        <w:szCs w:val="15"/>
      </w:rPr>
      <w:t xml:space="preserve"> 02 </w:t>
    </w:r>
    <w:r w:rsidR="00693CEA">
      <w:rPr>
        <w:rFonts w:cs="ArialMT"/>
        <w:spacing w:val="-1"/>
        <w:sz w:val="15"/>
        <w:szCs w:val="15"/>
      </w:rPr>
      <w:t>4365 2294</w:t>
    </w:r>
    <w:r w:rsidR="00693CEA" w:rsidRPr="00521CD0">
      <w:rPr>
        <w:rFonts w:cs="ArialMT"/>
        <w:spacing w:val="-1"/>
        <w:sz w:val="15"/>
        <w:szCs w:val="15"/>
      </w:rPr>
      <w:t xml:space="preserve">  </w:t>
    </w:r>
    <w:r w:rsidR="00693CEA" w:rsidRPr="00521CD0">
      <w:rPr>
        <w:rFonts w:cs="ArialNarrow-Bold"/>
        <w:b/>
        <w:bCs/>
        <w:spacing w:val="-1"/>
        <w:sz w:val="15"/>
        <w:szCs w:val="15"/>
      </w:rPr>
      <w:t xml:space="preserve"> f</w:t>
    </w:r>
    <w:r w:rsidR="00693CEA" w:rsidRPr="00521CD0">
      <w:rPr>
        <w:rFonts w:cs="ArialMT"/>
        <w:spacing w:val="-1"/>
        <w:sz w:val="15"/>
        <w:szCs w:val="15"/>
      </w:rPr>
      <w:t xml:space="preserve"> 02 </w:t>
    </w:r>
    <w:r w:rsidR="00693CEA">
      <w:rPr>
        <w:rFonts w:cs="ArialMT"/>
        <w:spacing w:val="-1"/>
        <w:sz w:val="15"/>
        <w:szCs w:val="15"/>
      </w:rPr>
      <w:t>4365 3836</w:t>
    </w:r>
  </w:p>
  <w:p w14:paraId="4F504BF0" w14:textId="77777777" w:rsidR="00693CEA" w:rsidRDefault="00693CEA" w:rsidP="00DB696F">
    <w:pPr>
      <w:pStyle w:val="footerabn"/>
    </w:pPr>
  </w:p>
  <w:p w14:paraId="567E1280" w14:textId="77777777" w:rsidR="00693CEA" w:rsidRDefault="00693CEA" w:rsidP="00DB696F">
    <w:pPr>
      <w:pStyle w:val="footerabn"/>
    </w:pPr>
  </w:p>
  <w:p w14:paraId="3D9889F3" w14:textId="77777777" w:rsidR="00693CEA" w:rsidRDefault="00693CEA" w:rsidP="00DB696F">
    <w:pPr>
      <w:pStyle w:val="footerabn"/>
    </w:pPr>
    <w:r>
      <w:rPr>
        <w:noProof/>
        <w:lang w:val="en-AU" w:eastAsia="en-AU"/>
      </w:rPr>
      <w:drawing>
        <wp:anchor distT="0" distB="0" distL="114300" distR="114300" simplePos="0" relativeHeight="251656704" behindDoc="1" locked="1" layoutInCell="1" allowOverlap="1" wp14:anchorId="4DE96678" wp14:editId="0E0CEC0E">
          <wp:simplePos x="0" y="0"/>
          <wp:positionH relativeFrom="page">
            <wp:posOffset>1905</wp:posOffset>
          </wp:positionH>
          <wp:positionV relativeFrom="page">
            <wp:posOffset>9831705</wp:posOffset>
          </wp:positionV>
          <wp:extent cx="1314450" cy="867410"/>
          <wp:effectExtent l="19050" t="0" r="0" b="0"/>
          <wp:wrapNone/>
          <wp:docPr id="17" name="Picture 17" descr="footer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graph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FBFD" w14:textId="77777777" w:rsidR="00693CEA" w:rsidRPr="008E4E05" w:rsidRDefault="00693CEA" w:rsidP="00DB696F">
    <w:pPr>
      <w:pStyle w:val="footerabn"/>
      <w:rPr>
        <w:sz w:val="14"/>
      </w:rPr>
    </w:pPr>
  </w:p>
  <w:p w14:paraId="18F5D348" w14:textId="77777777" w:rsidR="00693CEA" w:rsidRPr="008E4E05" w:rsidRDefault="00693CEA" w:rsidP="00DB696F">
    <w:pPr>
      <w:pStyle w:val="footerabn"/>
      <w:rPr>
        <w:sz w:val="14"/>
      </w:rPr>
    </w:pPr>
  </w:p>
  <w:p w14:paraId="29B737BE" w14:textId="77777777" w:rsidR="00693CEA" w:rsidRPr="008E4E05" w:rsidRDefault="00693CEA" w:rsidP="00DB696F">
    <w:pPr>
      <w:pStyle w:val="footerabn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B3D2" w14:textId="77777777" w:rsidR="004F7768" w:rsidRDefault="004F7768">
      <w:r>
        <w:separator/>
      </w:r>
    </w:p>
  </w:footnote>
  <w:footnote w:type="continuationSeparator" w:id="0">
    <w:p w14:paraId="3FC601C9" w14:textId="77777777" w:rsidR="004F7768" w:rsidRDefault="004F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7A3B" w14:textId="77777777" w:rsidR="009329D4" w:rsidRDefault="00932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44D3" w14:textId="77777777" w:rsidR="009329D4" w:rsidRDefault="00932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5A6D" w14:textId="77777777" w:rsidR="00693CEA" w:rsidRDefault="009329D4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0C87C20" wp14:editId="464EA374">
              <wp:simplePos x="0" y="0"/>
              <wp:positionH relativeFrom="column">
                <wp:posOffset>3890645</wp:posOffset>
              </wp:positionH>
              <wp:positionV relativeFrom="paragraph">
                <wp:posOffset>-117475</wp:posOffset>
              </wp:positionV>
              <wp:extent cx="2374265" cy="1403985"/>
              <wp:effectExtent l="0" t="0" r="10160" b="139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4DCDE" w14:textId="77777777" w:rsidR="009329D4" w:rsidRDefault="009329D4">
                          <w:r>
                            <w:t>Insert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C87C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6.35pt;margin-top:-9.25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">
              <v:textbox style="mso-fit-shape-to-text:t">
                <w:txbxContent>
                  <w:p w14:paraId="3924DCDE" w14:textId="77777777" w:rsidR="009329D4" w:rsidRDefault="009329D4">
                    <w:r>
                      <w:t>Insert Logo</w:t>
                    </w:r>
                  </w:p>
                </w:txbxContent>
              </v:textbox>
            </v:shape>
          </w:pict>
        </mc:Fallback>
      </mc:AlternateContent>
    </w:r>
    <w:r w:rsidR="00FA28B5">
      <w:rPr>
        <w:noProof/>
        <w:color w:val="000000" w:themeColor="text1"/>
        <w:lang w:val="en-AU" w:eastAsia="en-AU"/>
      </w:rPr>
      <w:drawing>
        <wp:anchor distT="0" distB="0" distL="114300" distR="114300" simplePos="0" relativeHeight="251661824" behindDoc="1" locked="0" layoutInCell="1" allowOverlap="0" wp14:anchorId="51E16C16" wp14:editId="4FFC64C1">
          <wp:simplePos x="0" y="0"/>
          <wp:positionH relativeFrom="page">
            <wp:posOffset>229870</wp:posOffset>
          </wp:positionH>
          <wp:positionV relativeFrom="page">
            <wp:posOffset>255270</wp:posOffset>
          </wp:positionV>
          <wp:extent cx="2755557" cy="1062681"/>
          <wp:effectExtent l="0" t="0" r="698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_LetterheadHeaderNoTwi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8" t="21169" r="59935" b="16042"/>
                  <a:stretch/>
                </pic:blipFill>
                <pic:spPr bwMode="auto">
                  <a:xfrm>
                    <a:off x="0" y="0"/>
                    <a:ext cx="2755557" cy="1062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0E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B21502" wp14:editId="6ADCBFD8">
              <wp:simplePos x="0" y="0"/>
              <wp:positionH relativeFrom="column">
                <wp:posOffset>3578860</wp:posOffset>
              </wp:positionH>
              <wp:positionV relativeFrom="paragraph">
                <wp:posOffset>36195</wp:posOffset>
              </wp:positionV>
              <wp:extent cx="2545080" cy="12496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124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3E999" w14:textId="77777777" w:rsidR="00693CEA" w:rsidRDefault="00693CE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21502" id="Text Box 5" o:spid="_x0000_s1029" type="#_x0000_t202" style="position:absolute;margin-left:281.8pt;margin-top:2.85pt;width:200.4pt;height:98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" filled="f" stroked="f">
              <v:textbox style="mso-fit-shape-to-text:t">
                <w:txbxContent>
                  <w:p w14:paraId="0963E999" w14:textId="77777777" w:rsidR="00693CEA" w:rsidRDefault="00693CEA"/>
                </w:txbxContent>
              </v:textbox>
            </v:shape>
          </w:pict>
        </mc:Fallback>
      </mc:AlternateContent>
    </w:r>
  </w:p>
  <w:p w14:paraId="7CCDF896" w14:textId="77777777" w:rsidR="00693CEA" w:rsidRDefault="00693CEA">
    <w:pPr>
      <w:pStyle w:val="Header"/>
    </w:pPr>
  </w:p>
  <w:p w14:paraId="04C68F67" w14:textId="77777777" w:rsidR="00693CEA" w:rsidRDefault="009329D4">
    <w:pPr>
      <w:pStyle w:val="Header"/>
    </w:pPr>
    <w:r>
      <w:t xml:space="preserve">                                                                    </w:t>
    </w:r>
  </w:p>
  <w:p w14:paraId="50780E1A" w14:textId="77777777" w:rsidR="00693CEA" w:rsidRDefault="00693CEA">
    <w:pPr>
      <w:pStyle w:val="Header"/>
    </w:pPr>
  </w:p>
  <w:p w14:paraId="28C1D151" w14:textId="77777777" w:rsidR="00693CEA" w:rsidRDefault="00693CEA" w:rsidP="004640AA">
    <w:pPr>
      <w:pStyle w:val="Header"/>
      <w:tabs>
        <w:tab w:val="clear" w:pos="4320"/>
        <w:tab w:val="clear" w:pos="8640"/>
        <w:tab w:val="left" w:pos="2774"/>
        <w:tab w:val="left" w:pos="331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F10"/>
    <w:multiLevelType w:val="hybridMultilevel"/>
    <w:tmpl w:val="905EFE60"/>
    <w:lvl w:ilvl="0" w:tplc="71263DAA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E1B"/>
    <w:multiLevelType w:val="hybridMultilevel"/>
    <w:tmpl w:val="F99C7094"/>
    <w:lvl w:ilvl="0" w:tplc="BA3878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109C"/>
    <w:multiLevelType w:val="hybridMultilevel"/>
    <w:tmpl w:val="147A0042"/>
    <w:lvl w:ilvl="0" w:tplc="30C69330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6666"/>
    <w:multiLevelType w:val="hybridMultilevel"/>
    <w:tmpl w:val="3F2C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82B"/>
    <w:multiLevelType w:val="hybridMultilevel"/>
    <w:tmpl w:val="7C3CAF30"/>
    <w:lvl w:ilvl="0" w:tplc="A98496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C7DBD"/>
    <w:multiLevelType w:val="hybridMultilevel"/>
    <w:tmpl w:val="86501490"/>
    <w:lvl w:ilvl="0" w:tplc="A984966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A475619"/>
    <w:multiLevelType w:val="hybridMultilevel"/>
    <w:tmpl w:val="71E82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374B"/>
    <w:multiLevelType w:val="hybridMultilevel"/>
    <w:tmpl w:val="54A832BA"/>
    <w:lvl w:ilvl="0" w:tplc="A6580B0E">
      <w:numFmt w:val="bullet"/>
      <w:lvlText w:val=""/>
      <w:lvlJc w:val="left"/>
      <w:pPr>
        <w:ind w:left="1785" w:hanging="1065"/>
      </w:pPr>
      <w:rPr>
        <w:rFonts w:ascii="Symbol" w:eastAsia="Arial" w:hAnsi="Symbol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834743"/>
    <w:multiLevelType w:val="multilevel"/>
    <w:tmpl w:val="AC5A851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14831"/>
    <w:multiLevelType w:val="singleLevel"/>
    <w:tmpl w:val="8D069BD0"/>
    <w:lvl w:ilvl="0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000000"/>
        <w:sz w:val="36"/>
      </w:rPr>
    </w:lvl>
  </w:abstractNum>
  <w:abstractNum w:abstractNumId="10" w15:restartNumberingAfterBreak="0">
    <w:nsid w:val="6DFD51FE"/>
    <w:multiLevelType w:val="hybridMultilevel"/>
    <w:tmpl w:val="801E7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16AE6"/>
    <w:multiLevelType w:val="hybridMultilevel"/>
    <w:tmpl w:val="50AE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B757F"/>
    <w:multiLevelType w:val="hybridMultilevel"/>
    <w:tmpl w:val="90C8EF5E"/>
    <w:lvl w:ilvl="0" w:tplc="1D8AAF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552624">
    <w:abstractNumId w:val="12"/>
  </w:num>
  <w:num w:numId="2" w16cid:durableId="1112016185">
    <w:abstractNumId w:val="8"/>
  </w:num>
  <w:num w:numId="3" w16cid:durableId="271786665">
    <w:abstractNumId w:val="2"/>
  </w:num>
  <w:num w:numId="4" w16cid:durableId="1188133065">
    <w:abstractNumId w:val="0"/>
  </w:num>
  <w:num w:numId="5" w16cid:durableId="1319382327">
    <w:abstractNumId w:val="11"/>
  </w:num>
  <w:num w:numId="6" w16cid:durableId="2126998018">
    <w:abstractNumId w:val="6"/>
  </w:num>
  <w:num w:numId="7" w16cid:durableId="179977440">
    <w:abstractNumId w:val="3"/>
  </w:num>
  <w:num w:numId="8" w16cid:durableId="760414610">
    <w:abstractNumId w:val="10"/>
  </w:num>
  <w:num w:numId="9" w16cid:durableId="489835092">
    <w:abstractNumId w:val="5"/>
  </w:num>
  <w:num w:numId="10" w16cid:durableId="87311243">
    <w:abstractNumId w:val="4"/>
  </w:num>
  <w:num w:numId="11" w16cid:durableId="554437389">
    <w:abstractNumId w:val="1"/>
  </w:num>
  <w:num w:numId="12" w16cid:durableId="652568586">
    <w:abstractNumId w:val="7"/>
  </w:num>
  <w:num w:numId="13" w16cid:durableId="18906522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C4B"/>
    <w:rsid w:val="0007350E"/>
    <w:rsid w:val="000B5488"/>
    <w:rsid w:val="000D1FFD"/>
    <w:rsid w:val="000D4260"/>
    <w:rsid w:val="000E0853"/>
    <w:rsid w:val="000E3C1F"/>
    <w:rsid w:val="00105897"/>
    <w:rsid w:val="0012515A"/>
    <w:rsid w:val="001974D0"/>
    <w:rsid w:val="00197F68"/>
    <w:rsid w:val="001E6D2D"/>
    <w:rsid w:val="002178B3"/>
    <w:rsid w:val="002229A9"/>
    <w:rsid w:val="002C2107"/>
    <w:rsid w:val="002F1EFA"/>
    <w:rsid w:val="0034179C"/>
    <w:rsid w:val="0037086F"/>
    <w:rsid w:val="003979C0"/>
    <w:rsid w:val="003A1398"/>
    <w:rsid w:val="0042179C"/>
    <w:rsid w:val="00451440"/>
    <w:rsid w:val="004640AA"/>
    <w:rsid w:val="004C2328"/>
    <w:rsid w:val="004F7768"/>
    <w:rsid w:val="005218B1"/>
    <w:rsid w:val="005345E8"/>
    <w:rsid w:val="00572405"/>
    <w:rsid w:val="00584C9A"/>
    <w:rsid w:val="005A5857"/>
    <w:rsid w:val="005B7734"/>
    <w:rsid w:val="005C2812"/>
    <w:rsid w:val="00610664"/>
    <w:rsid w:val="00633064"/>
    <w:rsid w:val="00691C55"/>
    <w:rsid w:val="00693CEA"/>
    <w:rsid w:val="00693E78"/>
    <w:rsid w:val="006F2889"/>
    <w:rsid w:val="006F7C13"/>
    <w:rsid w:val="00705C87"/>
    <w:rsid w:val="007061D8"/>
    <w:rsid w:val="00757E0C"/>
    <w:rsid w:val="007B00E7"/>
    <w:rsid w:val="007E3920"/>
    <w:rsid w:val="00886540"/>
    <w:rsid w:val="008C16CD"/>
    <w:rsid w:val="009329D4"/>
    <w:rsid w:val="00967198"/>
    <w:rsid w:val="00986D0E"/>
    <w:rsid w:val="009B298F"/>
    <w:rsid w:val="009D302D"/>
    <w:rsid w:val="00A12D2E"/>
    <w:rsid w:val="00A14CE4"/>
    <w:rsid w:val="00A531B5"/>
    <w:rsid w:val="00A64DF4"/>
    <w:rsid w:val="00A710E1"/>
    <w:rsid w:val="00B51DF8"/>
    <w:rsid w:val="00B821FC"/>
    <w:rsid w:val="00C33F3B"/>
    <w:rsid w:val="00C76322"/>
    <w:rsid w:val="00C80C4B"/>
    <w:rsid w:val="00CD0068"/>
    <w:rsid w:val="00D4280F"/>
    <w:rsid w:val="00DB3AFA"/>
    <w:rsid w:val="00DB5002"/>
    <w:rsid w:val="00DB696F"/>
    <w:rsid w:val="00DE2CC2"/>
    <w:rsid w:val="00E02ADD"/>
    <w:rsid w:val="00E23925"/>
    <w:rsid w:val="00E31E35"/>
    <w:rsid w:val="00E67C2C"/>
    <w:rsid w:val="00E76D41"/>
    <w:rsid w:val="00EE329C"/>
    <w:rsid w:val="00F44B91"/>
    <w:rsid w:val="00FA28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DDE2E8"/>
  <w15:docId w15:val="{542A800C-C264-4F53-B631-0877B6A8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65F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CD0068"/>
    <w:pPr>
      <w:keepNext/>
      <w:outlineLvl w:val="0"/>
    </w:pPr>
    <w:rPr>
      <w:rFonts w:eastAsia="Times New Roman" w:cs="Arial"/>
      <w:b/>
      <w:bCs/>
      <w:i/>
      <w:iCs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339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9AC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21CD0"/>
    <w:pPr>
      <w:ind w:left="6010"/>
    </w:pPr>
    <w:rPr>
      <w:rFonts w:ascii="ArialMT" w:hAnsi="ArialMT" w:cs="ArialMT"/>
      <w:spacing w:val="-1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521CD0"/>
    <w:rPr>
      <w:rFonts w:ascii="ArialMT" w:hAnsi="ArialMT" w:cs="ArialMT"/>
      <w:spacing w:val="-1"/>
      <w:sz w:val="15"/>
      <w:szCs w:val="15"/>
      <w:lang w:val="en-US"/>
    </w:rPr>
  </w:style>
  <w:style w:type="paragraph" w:customStyle="1" w:styleId="Bullet1">
    <w:name w:val="Bullet 1"/>
    <w:basedOn w:val="Normal"/>
    <w:rsid w:val="006168A7"/>
    <w:pPr>
      <w:numPr>
        <w:numId w:val="3"/>
      </w:numPr>
      <w:spacing w:before="120" w:after="120"/>
    </w:pPr>
  </w:style>
  <w:style w:type="paragraph" w:styleId="BodyText">
    <w:name w:val="Body Text"/>
    <w:basedOn w:val="Normal"/>
    <w:link w:val="BodyTextChar"/>
    <w:uiPriority w:val="99"/>
    <w:unhideWhenUsed/>
    <w:rsid w:val="00B0465F"/>
    <w:pPr>
      <w:widowControl w:val="0"/>
      <w:autoSpaceDE w:val="0"/>
      <w:autoSpaceDN w:val="0"/>
      <w:adjustRightInd w:val="0"/>
      <w:spacing w:before="120" w:after="120"/>
      <w:textAlignment w:val="center"/>
    </w:pPr>
    <w:rPr>
      <w:rFonts w:cs="ArialMT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0465F"/>
    <w:rPr>
      <w:rFonts w:ascii="Arial" w:hAnsi="Arial" w:cs="ArialMT"/>
      <w:color w:val="000000"/>
      <w:sz w:val="20"/>
      <w:szCs w:val="20"/>
    </w:rPr>
  </w:style>
  <w:style w:type="paragraph" w:customStyle="1" w:styleId="Dear">
    <w:name w:val="Dear"/>
    <w:basedOn w:val="BodyText"/>
    <w:qFormat/>
    <w:rsid w:val="00B0465F"/>
    <w:pPr>
      <w:spacing w:before="284"/>
    </w:pPr>
  </w:style>
  <w:style w:type="paragraph" w:customStyle="1" w:styleId="Bullet2">
    <w:name w:val="Bullet 2"/>
    <w:basedOn w:val="Normal"/>
    <w:rsid w:val="006168A7"/>
    <w:pPr>
      <w:numPr>
        <w:numId w:val="4"/>
      </w:numPr>
      <w:spacing w:before="60" w:after="60"/>
      <w:ind w:left="568" w:hanging="284"/>
    </w:pPr>
  </w:style>
  <w:style w:type="paragraph" w:customStyle="1" w:styleId="BodyTextBold">
    <w:name w:val="Body Text Bold"/>
    <w:basedOn w:val="BodyText"/>
    <w:qFormat/>
    <w:rsid w:val="006168A7"/>
    <w:rPr>
      <w:rFonts w:cs="Arial-BoldMT"/>
      <w:b/>
      <w:bCs/>
    </w:rPr>
  </w:style>
  <w:style w:type="paragraph" w:customStyle="1" w:styleId="TitleorRole">
    <w:name w:val="Title or Role"/>
    <w:basedOn w:val="Normal"/>
    <w:qFormat/>
    <w:rsid w:val="001F6B9B"/>
    <w:rPr>
      <w:rFonts w:cs="Arial-BoldMT"/>
      <w:b/>
      <w:bCs/>
      <w:sz w:val="16"/>
      <w:szCs w:val="16"/>
    </w:rPr>
  </w:style>
  <w:style w:type="paragraph" w:customStyle="1" w:styleId="Yours">
    <w:name w:val="Yours"/>
    <w:basedOn w:val="Normal"/>
    <w:qFormat/>
    <w:rsid w:val="001F6B9B"/>
    <w:pPr>
      <w:spacing w:before="567"/>
    </w:pPr>
  </w:style>
  <w:style w:type="paragraph" w:customStyle="1" w:styleId="footerweb">
    <w:name w:val="footer web"/>
    <w:basedOn w:val="Normal"/>
    <w:qFormat/>
    <w:rsid w:val="00521CD0"/>
    <w:pPr>
      <w:spacing w:after="57"/>
      <w:ind w:left="6010"/>
    </w:pPr>
    <w:rPr>
      <w:rFonts w:ascii="ArialRoundedMTBold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521CD0"/>
    <w:rPr>
      <w:rFonts w:ascii="Arial" w:hAnsi="Arial"/>
      <w:sz w:val="12"/>
    </w:rPr>
  </w:style>
  <w:style w:type="paragraph" w:customStyle="1" w:styleId="BasicParagraph">
    <w:name w:val="[Basic Paragraph]"/>
    <w:basedOn w:val="Normal"/>
    <w:uiPriority w:val="99"/>
    <w:rsid w:val="008E4E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styleId="BalloonText">
    <w:name w:val="Balloon Text"/>
    <w:basedOn w:val="Normal"/>
    <w:link w:val="BalloonTextChar"/>
    <w:rsid w:val="00464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0AA"/>
    <w:rPr>
      <w:rFonts w:ascii="Tahoma" w:hAnsi="Tahoma" w:cs="Tahoma"/>
      <w:sz w:val="16"/>
      <w:szCs w:val="16"/>
    </w:rPr>
  </w:style>
  <w:style w:type="paragraph" w:customStyle="1" w:styleId="Level1fo">
    <w:name w:val="Level 1.fo"/>
    <w:basedOn w:val="Normal"/>
    <w:rsid w:val="008C16CD"/>
    <w:pPr>
      <w:overflowPunct w:val="0"/>
      <w:autoSpaceDE w:val="0"/>
      <w:autoSpaceDN w:val="0"/>
      <w:adjustRightInd w:val="0"/>
      <w:spacing w:before="240"/>
      <w:ind w:left="720"/>
      <w:textAlignment w:val="baseline"/>
    </w:pPr>
    <w:rPr>
      <w:rFonts w:ascii="Palatino" w:eastAsia="Times New Roman" w:hAnsi="Palatino"/>
      <w:sz w:val="22"/>
      <w:szCs w:val="20"/>
      <w:lang w:val="en-AU"/>
    </w:rPr>
  </w:style>
  <w:style w:type="paragraph" w:styleId="Closing">
    <w:name w:val="Closing"/>
    <w:basedOn w:val="Normal"/>
    <w:link w:val="ClosingChar"/>
    <w:rsid w:val="00A531B5"/>
    <w:pPr>
      <w:overflowPunct w:val="0"/>
      <w:autoSpaceDE w:val="0"/>
      <w:autoSpaceDN w:val="0"/>
      <w:adjustRightInd w:val="0"/>
      <w:spacing w:before="240"/>
      <w:textAlignment w:val="baseline"/>
    </w:pPr>
    <w:rPr>
      <w:rFonts w:ascii="Palatino" w:eastAsia="Times New Roman" w:hAnsi="Palatino"/>
      <w:sz w:val="22"/>
      <w:szCs w:val="20"/>
      <w:lang w:val="en-AU"/>
    </w:rPr>
  </w:style>
  <w:style w:type="character" w:customStyle="1" w:styleId="ClosingChar">
    <w:name w:val="Closing Char"/>
    <w:basedOn w:val="DefaultParagraphFont"/>
    <w:link w:val="Closing"/>
    <w:rsid w:val="00A531B5"/>
    <w:rPr>
      <w:rFonts w:ascii="Palatino" w:eastAsia="Times New Roman" w:hAnsi="Palatino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CD0068"/>
    <w:rPr>
      <w:rFonts w:eastAsia="Times New Roman" w:cs="Arial"/>
      <w:b/>
      <w:bCs/>
      <w:i/>
      <w:iCs/>
      <w:sz w:val="22"/>
      <w:szCs w:val="24"/>
      <w:lang w:val="en-AU"/>
    </w:rPr>
  </w:style>
  <w:style w:type="character" w:styleId="Hyperlink">
    <w:name w:val="Hyperlink"/>
    <w:basedOn w:val="DefaultParagraphFont"/>
    <w:rsid w:val="00693CEA"/>
    <w:rPr>
      <w:color w:val="0000FF" w:themeColor="hyperlink"/>
      <w:u w:val="single"/>
    </w:rPr>
  </w:style>
  <w:style w:type="paragraph" w:customStyle="1" w:styleId="Default">
    <w:name w:val="Default"/>
    <w:rsid w:val="00B821FC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qFormat/>
    <w:rsid w:val="000E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CCDGP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6</cp:revision>
  <cp:lastPrinted>2016-08-17T05:32:00Z</cp:lastPrinted>
  <dcterms:created xsi:type="dcterms:W3CDTF">2016-08-17T05:34:00Z</dcterms:created>
  <dcterms:modified xsi:type="dcterms:W3CDTF">2023-05-09T23:09:00Z</dcterms:modified>
</cp:coreProperties>
</file>